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F561" w14:textId="77777777" w:rsidR="00ED1224" w:rsidRPr="00ED1224" w:rsidRDefault="00ED1224" w:rsidP="00ED1224">
      <w:r w:rsidRPr="00ED1224">
        <w:rPr>
          <w:b/>
          <w:bCs/>
        </w:rPr>
        <w:t>Бак жана багбан</w:t>
      </w:r>
    </w:p>
    <w:p w14:paraId="650B6BDE" w14:textId="77777777" w:rsidR="00ED1224" w:rsidRPr="00ED1224" w:rsidRDefault="00ED1224" w:rsidP="00ED1224">
      <w:r w:rsidRPr="00ED1224">
        <w:t>Мугалим студенттерине кайрылды:</w:t>
      </w:r>
    </w:p>
    <w:p w14:paraId="0236177E" w14:textId="77777777" w:rsidR="00ED1224" w:rsidRPr="00ED1224" w:rsidRDefault="00ED1224" w:rsidP="00ED1224">
      <w:r w:rsidRPr="00ED1224">
        <w:t>— Бакты карап жүргөн багбанды элестеткиле. Ал топуракты жумшартып, дарактарды сугарып, куураган бутактарды кесет. Бак өсүп, гүлдөп, мөмө берет. Анда бакты ким өстүрөт?</w:t>
      </w:r>
    </w:p>
    <w:p w14:paraId="702FE934" w14:textId="77777777" w:rsidR="00ED1224" w:rsidRPr="00ED1224" w:rsidRDefault="00ED1224" w:rsidP="00ED1224">
      <w:r w:rsidRPr="00ED1224">
        <w:t>— Багбан, — деп жооп берди бир студент.</w:t>
      </w:r>
    </w:p>
    <w:p w14:paraId="79126514" w14:textId="77777777" w:rsidR="00ED1224" w:rsidRPr="00ED1224" w:rsidRDefault="00ED1224" w:rsidP="00ED1224">
      <w:r w:rsidRPr="00ED1224">
        <w:t>— Дарактар өздөрү өсөт, — деди экинчиси.</w:t>
      </w:r>
    </w:p>
    <w:p w14:paraId="51BCA47B" w14:textId="77777777" w:rsidR="00ED1224" w:rsidRPr="00ED1224" w:rsidRDefault="00ED1224" w:rsidP="00ED1224">
      <w:r w:rsidRPr="00ED1224">
        <w:t>Мугалим жылмайды:</w:t>
      </w:r>
    </w:p>
    <w:p w14:paraId="4CFED208" w14:textId="77777777" w:rsidR="00ED1224" w:rsidRPr="00ED1224" w:rsidRDefault="00ED1224" w:rsidP="00ED1224">
      <w:r w:rsidRPr="00ED1224">
        <w:t>— Багбан дарактын ордуна өсө албайт. Бирок анын эмгеги да текке кетпейт: ал өсүүгө шарт түзөт. Дарактын өзүндө жашоо күчү бар, багбан ошол күчтүн ачылышына жардам берет.</w:t>
      </w:r>
    </w:p>
    <w:p w14:paraId="66CC6475" w14:textId="77777777" w:rsidR="00ED1224" w:rsidRPr="00ED1224" w:rsidRDefault="00ED1224" w:rsidP="00ED1224">
      <w:r w:rsidRPr="00ED1224">
        <w:t>Бир саамдан кийин сөзүн улады:</w:t>
      </w:r>
    </w:p>
    <w:p w14:paraId="4A36B764" w14:textId="77777777" w:rsidR="00ED1224" w:rsidRPr="00ED1224" w:rsidRDefault="00ED1224" w:rsidP="00ED1224">
      <w:r w:rsidRPr="00ED1224">
        <w:t>— Адам да ушундай жетилет. Анын өз аракетин да, жолунда колдоо көрсөткөндөрдү да унутпоо керек.</w:t>
      </w:r>
    </w:p>
    <w:p w14:paraId="30265DD5" w14:textId="77777777" w:rsidR="00ED1224" w:rsidRPr="00ED1224" w:rsidRDefault="00ED1224" w:rsidP="00ED1224">
      <w:r w:rsidRPr="00ED1224">
        <w:rPr>
          <w:b/>
          <w:bCs/>
        </w:rPr>
        <w:t>Сабак:</w:t>
      </w:r>
      <w:r w:rsidRPr="00ED1224">
        <w:t xml:space="preserve"> Өсүп-жетилүүбүз — өз эмгегибиздин да, бизге көрсөтүлгөн камкордуктун да жемиши. Аракетиңдин баркын бил, сага жардам бергендерди да унутпа.</w:t>
      </w:r>
    </w:p>
    <w:p w14:paraId="4AEA7A70" w14:textId="77777777" w:rsidR="00ED1224" w:rsidRPr="00ED1224" w:rsidRDefault="00ED1224" w:rsidP="00ED1224">
      <w:r w:rsidRPr="00ED1224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27A255D0" w14:textId="31DB0E03" w:rsidR="002B0A7F" w:rsidRPr="00ED1224" w:rsidRDefault="002B0A7F" w:rsidP="00ED1224"/>
    <w:sectPr w:rsidR="002B0A7F" w:rsidRPr="00ED1224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CF3DF" w14:textId="77777777" w:rsidR="00E06910" w:rsidRDefault="00E06910" w:rsidP="002B0A7F">
      <w:pPr>
        <w:spacing w:after="0" w:line="240" w:lineRule="auto"/>
      </w:pPr>
      <w:r>
        <w:separator/>
      </w:r>
    </w:p>
  </w:endnote>
  <w:endnote w:type="continuationSeparator" w:id="0">
    <w:p w14:paraId="5F27FDEF" w14:textId="77777777" w:rsidR="00E06910" w:rsidRDefault="00E0691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3A00F" w14:textId="77777777" w:rsidR="00E06910" w:rsidRDefault="00E06910" w:rsidP="002B0A7F">
      <w:pPr>
        <w:spacing w:after="0" w:line="240" w:lineRule="auto"/>
      </w:pPr>
      <w:r>
        <w:separator/>
      </w:r>
    </w:p>
  </w:footnote>
  <w:footnote w:type="continuationSeparator" w:id="0">
    <w:p w14:paraId="08DC0444" w14:textId="77777777" w:rsidR="00E06910" w:rsidRDefault="00E0691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30683"/>
    <w:rsid w:val="00860C05"/>
    <w:rsid w:val="00E06910"/>
    <w:rsid w:val="00ED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2026-10-08T18:17:00Z</dcterms:modified>
  <dc:language>ky-KG</dc:language>
</cp:coreProperties>
</file>