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515B" w14:textId="77777777" w:rsidR="003C0F9B" w:rsidRPr="003C0F9B" w:rsidRDefault="003C0F9B" w:rsidP="003C0F9B">
      <w:r w:rsidRPr="003C0F9B">
        <w:rPr>
          <w:b/>
          <w:bCs/>
        </w:rPr>
        <w:t>Адам чыкты</w:t>
      </w:r>
    </w:p>
    <w:p w14:paraId="360DE8A0" w14:textId="77777777" w:rsidR="003C0F9B" w:rsidRPr="003C0F9B" w:rsidRDefault="003C0F9B" w:rsidP="003C0F9B">
      <w:r w:rsidRPr="003C0F9B">
        <w:t>Ойду жүрөккө көбөйттүм — сүйүү жаралды.</w:t>
      </w:r>
    </w:p>
    <w:p w14:paraId="4EA2106D" w14:textId="77777777" w:rsidR="003C0F9B" w:rsidRPr="003C0F9B" w:rsidRDefault="003C0F9B" w:rsidP="003C0F9B">
      <w:r w:rsidRPr="003C0F9B">
        <w:t>Сүйүүгө эмгекти коштум — берилгендик жаралды.</w:t>
      </w:r>
    </w:p>
    <w:p w14:paraId="3A5CF852" w14:textId="77777777" w:rsidR="003C0F9B" w:rsidRPr="003C0F9B" w:rsidRDefault="003C0F9B" w:rsidP="003C0F9B">
      <w:r w:rsidRPr="003C0F9B">
        <w:t>Нанды абийир менен бөлүштүм — адилеттик жаралды.</w:t>
      </w:r>
    </w:p>
    <w:p w14:paraId="1BAF29A6" w14:textId="77777777" w:rsidR="003C0F9B" w:rsidRPr="003C0F9B" w:rsidRDefault="003C0F9B" w:rsidP="003C0F9B">
      <w:r w:rsidRPr="003C0F9B">
        <w:t>Сүйүүнү, эмгекти, абийирди, берилгендикти жана адилеттикти коштум — адам жаралды.</w:t>
      </w:r>
    </w:p>
    <w:p w14:paraId="3DB12155" w14:textId="77777777" w:rsidR="003C0F9B" w:rsidRPr="003C0F9B" w:rsidRDefault="003C0F9B" w:rsidP="003C0F9B">
      <w:r w:rsidRPr="003C0F9B">
        <w:t>— Яшар Кемалга таандык деп айтылган сөздөр</w:t>
      </w:r>
    </w:p>
    <w:p w14:paraId="4F589358" w14:textId="77777777" w:rsidR="003C0F9B" w:rsidRPr="003C0F9B" w:rsidRDefault="003C0F9B" w:rsidP="003C0F9B">
      <w:r w:rsidRPr="003C0F9B">
        <w:rPr>
          <w:b/>
          <w:bCs/>
        </w:rPr>
        <w:t>Сабак: Адамды адам кылган — сүйүү, эмгек, абийир, берилгендик жана адилеттик. Бул баалуулуктарды сөз менен гана айтпай, ишибиз менен көрсөткөндө адамгерчилигибиз билинет.</w:t>
      </w:r>
    </w:p>
    <w:p w14:paraId="14196C2A" w14:textId="77777777" w:rsidR="003C0F9B" w:rsidRPr="003C0F9B" w:rsidRDefault="003C0F9B" w:rsidP="003C0F9B">
      <w:r w:rsidRPr="003C0F9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5D55119" w14:textId="00BF8E2D" w:rsidR="002B0A7F" w:rsidRPr="003C0F9B" w:rsidRDefault="002B0A7F" w:rsidP="003C0F9B"/>
    <w:sectPr w:rsidR="002B0A7F" w:rsidRPr="003C0F9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8D92" w14:textId="77777777" w:rsidR="008104BD" w:rsidRDefault="008104BD" w:rsidP="002B0A7F">
      <w:pPr>
        <w:spacing w:after="0" w:line="240" w:lineRule="auto"/>
      </w:pPr>
      <w:r>
        <w:separator/>
      </w:r>
    </w:p>
  </w:endnote>
  <w:endnote w:type="continuationSeparator" w:id="0">
    <w:p w14:paraId="0485B890" w14:textId="77777777" w:rsidR="008104BD" w:rsidRDefault="008104B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8029" w14:textId="77777777" w:rsidR="008104BD" w:rsidRDefault="008104BD" w:rsidP="002B0A7F">
      <w:pPr>
        <w:spacing w:after="0" w:line="240" w:lineRule="auto"/>
      </w:pPr>
      <w:r>
        <w:separator/>
      </w:r>
    </w:p>
  </w:footnote>
  <w:footnote w:type="continuationSeparator" w:id="0">
    <w:p w14:paraId="57A6429F" w14:textId="77777777" w:rsidR="008104BD" w:rsidRDefault="008104B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0F9B"/>
    <w:rsid w:val="003C43F5"/>
    <w:rsid w:val="00592E4A"/>
    <w:rsid w:val="006F5A6D"/>
    <w:rsid w:val="008104BD"/>
    <w:rsid w:val="00860C05"/>
    <w:rsid w:val="00AA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2026-10-11T16:00:00Z</dcterms:modified>
  <dc:language>ky-KG</dc:language>
</cp:coreProperties>
</file>