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57DF" w14:textId="77777777" w:rsidR="008C710F" w:rsidRPr="008C710F" w:rsidRDefault="008C710F" w:rsidP="008C710F">
      <w:r w:rsidRPr="008C710F">
        <w:rPr>
          <w:b/>
          <w:bCs/>
        </w:rPr>
        <w:t>Билген жана билбеген</w:t>
      </w:r>
    </w:p>
    <w:p w14:paraId="0AEB00D3" w14:textId="77777777" w:rsidR="008C710F" w:rsidRPr="008C710F" w:rsidRDefault="008C710F" w:rsidP="008C710F">
      <w:r w:rsidRPr="008C710F">
        <w:t>(Кытай накылы)</w:t>
      </w:r>
    </w:p>
    <w:p w14:paraId="748B4709" w14:textId="77777777" w:rsidR="008C710F" w:rsidRPr="008C710F" w:rsidRDefault="008C710F" w:rsidP="008C710F">
      <w:r w:rsidRPr="008C710F">
        <w:t>Билбегенин түшүнгөн адам үйрөнүүгө даяр. Ага үйрөткүлө!</w:t>
      </w:r>
    </w:p>
    <w:p w14:paraId="1E3120CE" w14:textId="77777777" w:rsidR="008C710F" w:rsidRPr="008C710F" w:rsidRDefault="008C710F" w:rsidP="008C710F">
      <w:r w:rsidRPr="008C710F">
        <w:t>Билип туруп, билгенин аңдабаган адам уйкуда. Аны ойготкула!</w:t>
      </w:r>
    </w:p>
    <w:p w14:paraId="5DC42E1D" w14:textId="77777777" w:rsidR="008C710F" w:rsidRPr="008C710F" w:rsidRDefault="008C710F" w:rsidP="008C710F">
      <w:r w:rsidRPr="008C710F">
        <w:t>Билбегенин да түшүнбөгөн адам — наадан. Андан алыс болгула!</w:t>
      </w:r>
    </w:p>
    <w:p w14:paraId="4A29FFFA" w14:textId="77777777" w:rsidR="008C710F" w:rsidRPr="008C710F" w:rsidRDefault="008C710F" w:rsidP="008C710F">
      <w:r w:rsidRPr="008C710F">
        <w:t>Билгенин аңдаган адам жол көрсөтө алат. Аны ээрчигиле!</w:t>
      </w:r>
    </w:p>
    <w:p w14:paraId="484DF3CF" w14:textId="77777777" w:rsidR="008C710F" w:rsidRPr="008C710F" w:rsidRDefault="008C710F" w:rsidP="008C710F">
      <w:r w:rsidRPr="008C710F">
        <w:rPr>
          <w:b/>
          <w:bCs/>
        </w:rPr>
        <w:t>Сабак: Акылмандык эмнени билериңди, эмнени билбериңди түшүнүүдөн башталат. Үйрөнгүсү келгенге жардам бер, өз билимин баамдабаганга дем бер, билбесе да өзүнө ашыкча ишенгенден сак бол, чындап билгенден үйрөн.</w:t>
      </w:r>
    </w:p>
    <w:p w14:paraId="718F2BCE" w14:textId="77777777" w:rsidR="008C710F" w:rsidRPr="008C710F" w:rsidRDefault="008C710F" w:rsidP="008C710F">
      <w:r w:rsidRPr="008C710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BD82920" w14:textId="1634051E" w:rsidR="002B0A7F" w:rsidRPr="008C710F" w:rsidRDefault="002B0A7F" w:rsidP="008C710F"/>
    <w:sectPr w:rsidR="002B0A7F" w:rsidRPr="008C710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12A9D" w14:textId="77777777" w:rsidR="001138E9" w:rsidRDefault="001138E9" w:rsidP="002B0A7F">
      <w:pPr>
        <w:spacing w:after="0" w:line="240" w:lineRule="auto"/>
      </w:pPr>
      <w:r>
        <w:separator/>
      </w:r>
    </w:p>
  </w:endnote>
  <w:endnote w:type="continuationSeparator" w:id="0">
    <w:p w14:paraId="3A26B653" w14:textId="77777777" w:rsidR="001138E9" w:rsidRDefault="001138E9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2AE0" w14:textId="77777777" w:rsidR="001138E9" w:rsidRDefault="001138E9" w:rsidP="002B0A7F">
      <w:pPr>
        <w:spacing w:after="0" w:line="240" w:lineRule="auto"/>
      </w:pPr>
      <w:r>
        <w:separator/>
      </w:r>
    </w:p>
  </w:footnote>
  <w:footnote w:type="continuationSeparator" w:id="0">
    <w:p w14:paraId="12322CF1" w14:textId="77777777" w:rsidR="001138E9" w:rsidRDefault="001138E9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138E9"/>
    <w:rsid w:val="00207660"/>
    <w:rsid w:val="002B0A7F"/>
    <w:rsid w:val="002D45F6"/>
    <w:rsid w:val="003C43F5"/>
    <w:rsid w:val="00592E4A"/>
    <w:rsid w:val="006F5A6D"/>
    <w:rsid w:val="00860C05"/>
    <w:rsid w:val="008C710F"/>
    <w:rsid w:val="00D5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2026-10-15T21:44:00Z</dcterms:modified>
  <dc:language>ky-KG</dc:language>
</cp:coreProperties>
</file>