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D833" w14:textId="77777777" w:rsidR="00DF1DB4" w:rsidRPr="00DF1DB4" w:rsidRDefault="00DF1DB4" w:rsidP="00DF1DB4">
      <w:r w:rsidRPr="00DF1DB4">
        <w:rPr>
          <w:b/>
          <w:bCs/>
        </w:rPr>
        <w:t>Ньютондун экинчи мыйзамы</w:t>
      </w:r>
    </w:p>
    <w:p w14:paraId="53CF008E" w14:textId="77777777" w:rsidR="00DF1DB4" w:rsidRPr="00DF1DB4" w:rsidRDefault="00DF1DB4" w:rsidP="00DF1DB4">
      <w:r w:rsidRPr="00DF1DB4">
        <w:t>Физика мугалими сабактан кийин мугалимдер бөлмөсүнө кирип, кесиптештерине нааразы болот:</w:t>
      </w:r>
    </w:p>
    <w:p w14:paraId="4755343B" w14:textId="77777777" w:rsidR="00DF1DB4" w:rsidRPr="00DF1DB4" w:rsidRDefault="00DF1DB4" w:rsidP="00DF1DB4">
      <w:r w:rsidRPr="00DF1DB4">
        <w:t>— Бул окуучулар эч нерсени түшүнүшпөйт экен! Ньютондун экинчи мыйзамын аларга үч жолу түшүндүрдүм. Акыры өзүм да түшүндүм, а алар дагы эле түшүнүшкөн жок!</w:t>
      </w:r>
    </w:p>
    <w:p w14:paraId="2AC1A3CF" w14:textId="77777777" w:rsidR="00DF1DB4" w:rsidRPr="00DF1DB4" w:rsidRDefault="00DF1DB4" w:rsidP="00DF1DB4">
      <w:r w:rsidRPr="00DF1DB4">
        <w:rPr>
          <w:b/>
          <w:bCs/>
        </w:rPr>
        <w:t>Сабак: Үйрөтүү үчүн адегенде өзүң түшүнүшүң керек. Окуучуну түшүнбөдү деп күнөөлөгөндөн мурда, теманы өзүң канчалык билериңди жана аны канчалык түшүнүктүү айтып бергениңди ойлонуп көрүү зарыл.</w:t>
      </w:r>
    </w:p>
    <w:p w14:paraId="61B61703" w14:textId="77777777" w:rsidR="00DF1DB4" w:rsidRPr="00DF1DB4" w:rsidRDefault="00DF1DB4" w:rsidP="00DF1DB4">
      <w:r w:rsidRPr="00DF1DB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4EF8F8A" w14:textId="49E6E4CE" w:rsidR="002B0A7F" w:rsidRPr="00DF1DB4" w:rsidRDefault="002B0A7F" w:rsidP="00DF1DB4"/>
    <w:sectPr w:rsidR="002B0A7F" w:rsidRPr="00DF1DB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31DA" w14:textId="77777777" w:rsidR="00E04094" w:rsidRDefault="00E04094" w:rsidP="002B0A7F">
      <w:pPr>
        <w:spacing w:after="0" w:line="240" w:lineRule="auto"/>
      </w:pPr>
      <w:r>
        <w:separator/>
      </w:r>
    </w:p>
  </w:endnote>
  <w:endnote w:type="continuationSeparator" w:id="0">
    <w:p w14:paraId="21BCDF4B" w14:textId="77777777" w:rsidR="00E04094" w:rsidRDefault="00E0409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9AF2" w14:textId="77777777" w:rsidR="00E04094" w:rsidRDefault="00E04094" w:rsidP="002B0A7F">
      <w:pPr>
        <w:spacing w:after="0" w:line="240" w:lineRule="auto"/>
      </w:pPr>
      <w:r>
        <w:separator/>
      </w:r>
    </w:p>
  </w:footnote>
  <w:footnote w:type="continuationSeparator" w:id="0">
    <w:p w14:paraId="4217EE58" w14:textId="77777777" w:rsidR="00E04094" w:rsidRDefault="00E0409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B0481"/>
    <w:rsid w:val="003C43F5"/>
    <w:rsid w:val="00592E4A"/>
    <w:rsid w:val="006F5A6D"/>
    <w:rsid w:val="00860C05"/>
    <w:rsid w:val="00DF1DB4"/>
    <w:rsid w:val="00E0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2026-10-15T21:26:00Z</dcterms:modified>
  <dc:language>ky-KG</dc:language>
</cp:coreProperties>
</file>