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140EF" w14:textId="77777777" w:rsidR="006952EF" w:rsidRPr="006952EF" w:rsidRDefault="006952EF" w:rsidP="006952EF">
      <w:r w:rsidRPr="006952EF">
        <w:rPr>
          <w:b/>
          <w:bCs/>
        </w:rPr>
        <w:t>Жол чарчатпаса, жолдошуңдан</w:t>
      </w:r>
    </w:p>
    <w:p w14:paraId="7A44E56A" w14:textId="77777777" w:rsidR="006952EF" w:rsidRPr="006952EF" w:rsidRDefault="006952EF" w:rsidP="006952EF">
      <w:r w:rsidRPr="006952EF">
        <w:t>Апам айтып калчу:</w:t>
      </w:r>
    </w:p>
    <w:p w14:paraId="4022167C" w14:textId="77777777" w:rsidR="006952EF" w:rsidRPr="006952EF" w:rsidRDefault="006952EF" w:rsidP="006952EF">
      <w:r w:rsidRPr="006952EF">
        <w:t>— Атаңа турмушка чыкканда абдан жаш элем. Тамакты да жакшы жасай алчу эмесмин, тигүүчүлүккө да анча жок болчумун.</w:t>
      </w:r>
    </w:p>
    <w:p w14:paraId="76C55A00" w14:textId="77777777" w:rsidR="006952EF" w:rsidRPr="006952EF" w:rsidRDefault="006952EF" w:rsidP="006952EF">
      <w:r w:rsidRPr="006952EF">
        <w:t>Бир күнү кайненем — сенин чоң энең — кошунага барганы камынып жатты. Жүнүн жууп, кургатып койгон жуурканды алдыма жайып:</w:t>
      </w:r>
    </w:p>
    <w:p w14:paraId="0C1AB2BB" w14:textId="77777777" w:rsidR="006952EF" w:rsidRPr="006952EF" w:rsidRDefault="006952EF" w:rsidP="006952EF">
      <w:r w:rsidRPr="006952EF">
        <w:t>— Мен келгенче муну кабып бүтүрүп кой, — деди.</w:t>
      </w:r>
    </w:p>
    <w:p w14:paraId="774765CE" w14:textId="77777777" w:rsidR="006952EF" w:rsidRPr="006952EF" w:rsidRDefault="006952EF" w:rsidP="006952EF">
      <w:r w:rsidRPr="006952EF">
        <w:t>Ийнени алып, ишке кириштим. Бирок канча аракет кылсам да, ийнени калың жууркандан өткөрүү кыйын болду. Улам колума сайып алып жаттым. Акыры ыйлап жибердим. Бир жагынан колум ооруса, экинчи жагынан бүтүрө албай калсам, кайненеме эмне дейм деп кабатыр болдум.</w:t>
      </w:r>
    </w:p>
    <w:p w14:paraId="091980AE" w14:textId="77777777" w:rsidR="006952EF" w:rsidRPr="006952EF" w:rsidRDefault="006952EF" w:rsidP="006952EF">
      <w:r w:rsidRPr="006952EF">
        <w:t>Ошол маалда атаң түшкү тыныгууда үйгө келди. Ыйлап жатканымды көрүп, жаныма отурду да, колумдагы ийнени алды. Жуурканды өзү кабып бүтүрдү. Анан тамагын ичип, кайра жумушуна кетти.</w:t>
      </w:r>
    </w:p>
    <w:p w14:paraId="326A5BF8" w14:textId="77777777" w:rsidR="006952EF" w:rsidRPr="006952EF" w:rsidRDefault="006952EF" w:rsidP="006952EF">
      <w:r w:rsidRPr="006952EF">
        <w:t>Апасына эч нерсе айткан жок. Кайненем кайтып келип, даяр жуурканды көргөндө аябай ыраазы болду.</w:t>
      </w:r>
    </w:p>
    <w:p w14:paraId="3556FAE2" w14:textId="77777777" w:rsidR="006952EF" w:rsidRPr="006952EF" w:rsidRDefault="006952EF" w:rsidP="006952EF">
      <w:r w:rsidRPr="006952EF">
        <w:t>Апамдын ушул эскерүүсү эсиме түшкөн сайын: «Жол чарчатпаса, жолдошуңдан» деп бекеринен айтылбаптыр деп ойлойм.</w:t>
      </w:r>
    </w:p>
    <w:p w14:paraId="64E37602" w14:textId="77777777" w:rsidR="006952EF" w:rsidRPr="006952EF" w:rsidRDefault="006952EF" w:rsidP="006952EF">
      <w:r w:rsidRPr="006952EF">
        <w:rPr>
          <w:b/>
          <w:bCs/>
        </w:rPr>
        <w:t>Сабак: Кыйын учурда жемелебей, түйшүгүңдү бөлүшкөн адам өмүр жолуңду жеңилдетет. Кээде сүйүү чоң сөздөрдөн эмес, унчукпай көрсөтүлгөн жардамдан билинет.</w:t>
      </w:r>
    </w:p>
    <w:p w14:paraId="053316A1" w14:textId="77777777" w:rsidR="006952EF" w:rsidRPr="006952EF" w:rsidRDefault="006952EF" w:rsidP="006952EF">
      <w:r w:rsidRPr="006952EF">
        <w:rPr>
          <w:i/>
          <w:iCs/>
        </w:rPr>
        <w:t>Аңгемелер интернеттен чогултулуп, жасалма интеллекттин жардамы менен иштелип чыккан. Бардык сүрөттөр жасалма интеллект аркылуу түзүлгөн.</w:t>
      </w:r>
    </w:p>
    <w:p w14:paraId="51A8406B" w14:textId="6970AC39" w:rsidR="002B0A7F" w:rsidRPr="006952EF" w:rsidRDefault="002B0A7F" w:rsidP="006952EF"/>
    <w:sectPr w:rsidR="002B0A7F" w:rsidRPr="006952E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CE5724" w14:textId="77777777" w:rsidR="00B82BB3" w:rsidRDefault="00B82BB3" w:rsidP="002B0A7F">
      <w:pPr>
        <w:spacing w:after="0" w:line="240" w:lineRule="auto"/>
      </w:pPr>
      <w:r>
        <w:separator/>
      </w:r>
    </w:p>
  </w:endnote>
  <w:endnote w:type="continuationSeparator" w:id="0">
    <w:p w14:paraId="203ED2AA" w14:textId="77777777" w:rsidR="00B82BB3" w:rsidRDefault="00B82BB3"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64A36C" w14:textId="77777777" w:rsidR="00B82BB3" w:rsidRDefault="00B82BB3" w:rsidP="002B0A7F">
      <w:pPr>
        <w:spacing w:after="0" w:line="240" w:lineRule="auto"/>
      </w:pPr>
      <w:r>
        <w:separator/>
      </w:r>
    </w:p>
  </w:footnote>
  <w:footnote w:type="continuationSeparator" w:id="0">
    <w:p w14:paraId="3BEE915F" w14:textId="77777777" w:rsidR="00B82BB3" w:rsidRDefault="00B82BB3"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952EF"/>
    <w:rsid w:val="006F5A6D"/>
    <w:rsid w:val="00860C05"/>
    <w:rsid w:val="00A1130A"/>
    <w:rsid w:val="00B82BB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style>
  <w:style w:type="paragraph" w:customStyle="1" w:styleId="Moral">
    <w:name w:val="Moral"/>
    <w:basedOn w:val="Normal"/>
    <w:rsid w:val="002B0A7F"/>
    <w:pPr>
      <w:spacing w:before="160" w:after="0" w:line="276" w:lineRule="auto"/>
    </w:pPr>
    <w:rPr>
      <w:rFonts w:ascii="Arial" w:eastAsia="Arial" w:hAnsi="Arial"/>
      <w:i/>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rPr>
  </w:style>
  <w:style w:type="paragraph" w:styleId="TOC3">
    <w:name w:val="toc 3"/>
    <w:basedOn w:val="Normal"/>
    <w:next w:val="Normal"/>
    <w:autoRedefine/>
    <w:uiPriority w:val="39"/>
    <w:unhideWhenUsed/>
    <w:rsid w:val="002B0A7F"/>
    <w:pPr>
      <w:spacing w:after="100"/>
      <w:ind w:left="480"/>
    </w:pPr>
    <w:rPr>
      <w:rFonts w:eastAsiaTheme="minorEastAsia"/>
    </w:rPr>
  </w:style>
  <w:style w:type="paragraph" w:styleId="TOC4">
    <w:name w:val="toc 4"/>
    <w:basedOn w:val="Normal"/>
    <w:next w:val="Normal"/>
    <w:autoRedefine/>
    <w:uiPriority w:val="39"/>
    <w:unhideWhenUsed/>
    <w:rsid w:val="002B0A7F"/>
    <w:pPr>
      <w:spacing w:after="100"/>
      <w:ind w:left="720"/>
    </w:pPr>
    <w:rPr>
      <w:rFonts w:eastAsiaTheme="minorEastAsia"/>
    </w:rPr>
  </w:style>
  <w:style w:type="paragraph" w:styleId="TOC5">
    <w:name w:val="toc 5"/>
    <w:basedOn w:val="Normal"/>
    <w:next w:val="Normal"/>
    <w:autoRedefine/>
    <w:uiPriority w:val="39"/>
    <w:unhideWhenUsed/>
    <w:rsid w:val="002B0A7F"/>
    <w:pPr>
      <w:spacing w:after="100"/>
      <w:ind w:left="960"/>
    </w:pPr>
    <w:rPr>
      <w:rFonts w:eastAsiaTheme="minorEastAsia"/>
    </w:rPr>
  </w:style>
  <w:style w:type="paragraph" w:styleId="TOC6">
    <w:name w:val="toc 6"/>
    <w:basedOn w:val="Normal"/>
    <w:next w:val="Normal"/>
    <w:autoRedefine/>
    <w:uiPriority w:val="39"/>
    <w:unhideWhenUsed/>
    <w:rsid w:val="002B0A7F"/>
    <w:pPr>
      <w:spacing w:after="100"/>
      <w:ind w:left="1200"/>
    </w:pPr>
    <w:rPr>
      <w:rFonts w:eastAsiaTheme="minorEastAsia"/>
    </w:rPr>
  </w:style>
  <w:style w:type="paragraph" w:styleId="TOC7">
    <w:name w:val="toc 7"/>
    <w:basedOn w:val="Normal"/>
    <w:next w:val="Normal"/>
    <w:autoRedefine/>
    <w:uiPriority w:val="39"/>
    <w:unhideWhenUsed/>
    <w:rsid w:val="002B0A7F"/>
    <w:pPr>
      <w:spacing w:after="100"/>
      <w:ind w:left="1440"/>
    </w:pPr>
    <w:rPr>
      <w:rFonts w:eastAsiaTheme="minorEastAsia"/>
    </w:rPr>
  </w:style>
  <w:style w:type="paragraph" w:styleId="TOC8">
    <w:name w:val="toc 8"/>
    <w:basedOn w:val="Normal"/>
    <w:next w:val="Normal"/>
    <w:autoRedefine/>
    <w:uiPriority w:val="39"/>
    <w:unhideWhenUsed/>
    <w:rsid w:val="002B0A7F"/>
    <w:pPr>
      <w:spacing w:after="100"/>
      <w:ind w:left="1680"/>
    </w:pPr>
    <w:rPr>
      <w:rFonts w:eastAsiaTheme="minorEastAsia"/>
    </w:rPr>
  </w:style>
  <w:style w:type="paragraph" w:styleId="TOC9">
    <w:name w:val="toc 9"/>
    <w:basedOn w:val="Normal"/>
    <w:next w:val="Normal"/>
    <w:autoRedefine/>
    <w:uiPriority w:val="39"/>
    <w:unhideWhenUsed/>
    <w:rsid w:val="002B0A7F"/>
    <w:pPr>
      <w:spacing w:after="100"/>
      <w:ind w:left="1920"/>
    </w:pPr>
    <w:rPr>
      <w:rFonts w:eastAsiaTheme="minorEastAsia"/>
    </w:rPr>
  </w:style>
  <w:style w:type="paragraph" w:styleId="TOCHeading">
    <w:name w:val="TOC Heading"/>
    <w:basedOn w:val="Heading1"/>
    <w:next w:val="Normal"/>
    <w:uiPriority w:val="39"/>
    <w:unhideWhenUsed/>
    <w:qFormat/>
    <w:rsid w:val="00860C05"/>
    <w:pPr>
      <w:spacing w:before="240" w:after="0" w:line="259" w:lineRule="auto"/>
      <w:outlineLvl w:val="9"/>
    </w:pPr>
    <w:rPr>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184</Words>
  <Characters>1050</Characters>
  <Application>Microsoft Office Word</Application>
  <DocSecurity>0</DocSecurity>
  <Lines>8</Lines>
  <Paragraphs>2</Paragraphs>
  <ScaleCrop>false</ScaleCrop>
  <Company/>
  <LinksUpToDate>false</LinksUpToDate>
  <CharactersWithSpaces>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3</cp:revision>
  <dcterms:created xsi:type="dcterms:W3CDTF">2026-09-21T18:20:00Z</dcterms:created>
  <dcterms:modified xsi:type="dcterms:W3CDTF">2026-10-12T09:59:00Z</dcterms:modified>
  <dc:language>ky-KG</dc:language>
</cp:coreProperties>
</file>