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160C4" w14:textId="77777777" w:rsidR="008C16AE" w:rsidRPr="008C16AE" w:rsidRDefault="008C16AE" w:rsidP="008C16AE">
      <w:r w:rsidRPr="008C16AE">
        <w:rPr>
          <w:b/>
          <w:bCs/>
        </w:rPr>
        <w:t>Унчукпоо</w:t>
      </w:r>
    </w:p>
    <w:p w14:paraId="73BA32E4" w14:textId="77777777" w:rsidR="008C16AE" w:rsidRPr="008C16AE" w:rsidRDefault="008C16AE" w:rsidP="008C16AE">
      <w:r w:rsidRPr="008C16AE">
        <w:t>Кээ бир суроолордун жообу — унчукпоо.</w:t>
      </w:r>
    </w:p>
    <w:p w14:paraId="1A8909DE" w14:textId="2C194BB3" w:rsidR="008C16AE" w:rsidRPr="008C16AE" w:rsidRDefault="008C16AE" w:rsidP="008C16AE">
      <w:r w:rsidRPr="008C16AE">
        <w:t>Же жооп берер убакыт келе элек,</w:t>
      </w:r>
      <w:r w:rsidRPr="008C16AE">
        <w:rPr>
          <w:lang w:val="ru-RU"/>
        </w:rPr>
        <w:t xml:space="preserve"> </w:t>
      </w:r>
      <w:r w:rsidRPr="008C16AE">
        <w:t>же суроо берген адам жоопко татыктуу эмес.</w:t>
      </w:r>
    </w:p>
    <w:p w14:paraId="073ED5E0" w14:textId="77777777" w:rsidR="008C16AE" w:rsidRPr="008C16AE" w:rsidRDefault="008C16AE" w:rsidP="008C16AE">
      <w:r w:rsidRPr="008C16AE">
        <w:rPr>
          <w:b/>
          <w:bCs/>
        </w:rPr>
        <w:t>Сабак: Ар бир суроого жооп берүүгө милдеттүү эмессиң. Кээде ылайыктуу учурду күтүү, кээде сөзүңдүн баркын билбеген адамга унчукпай коюу — акылмандык.</w:t>
      </w:r>
    </w:p>
    <w:p w14:paraId="109FB31E" w14:textId="77777777" w:rsidR="008C16AE" w:rsidRPr="008C16AE" w:rsidRDefault="008C16AE" w:rsidP="008C16AE">
      <w:r w:rsidRPr="008C16AE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379795C3" w14:textId="742A5549" w:rsidR="002B0A7F" w:rsidRPr="008C16AE" w:rsidRDefault="002B0A7F" w:rsidP="008C16AE"/>
    <w:sectPr w:rsidR="002B0A7F" w:rsidRPr="008C16AE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6A37F" w14:textId="77777777" w:rsidR="003D0919" w:rsidRDefault="003D0919" w:rsidP="002B0A7F">
      <w:pPr>
        <w:spacing w:after="0" w:line="240" w:lineRule="auto"/>
      </w:pPr>
      <w:r>
        <w:separator/>
      </w:r>
    </w:p>
  </w:endnote>
  <w:endnote w:type="continuationSeparator" w:id="0">
    <w:p w14:paraId="3C9C7AB1" w14:textId="77777777" w:rsidR="003D0919" w:rsidRDefault="003D0919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48F86" w14:textId="77777777" w:rsidR="003D0919" w:rsidRDefault="003D0919" w:rsidP="002B0A7F">
      <w:pPr>
        <w:spacing w:after="0" w:line="240" w:lineRule="auto"/>
      </w:pPr>
      <w:r>
        <w:separator/>
      </w:r>
    </w:p>
  </w:footnote>
  <w:footnote w:type="continuationSeparator" w:id="0">
    <w:p w14:paraId="5DE541E7" w14:textId="77777777" w:rsidR="003D0919" w:rsidRDefault="003D0919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3D0919"/>
    <w:rsid w:val="00592E4A"/>
    <w:rsid w:val="006F5A6D"/>
    <w:rsid w:val="00701718"/>
    <w:rsid w:val="00860C05"/>
    <w:rsid w:val="008C1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2026-10-17T12:29:00Z</dcterms:modified>
  <dc:language>ky-KG</dc:language>
</cp:coreProperties>
</file>