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64D2B" w14:textId="77777777" w:rsidR="00532676" w:rsidRPr="00532676" w:rsidRDefault="00532676" w:rsidP="00532676">
      <w:r w:rsidRPr="00532676">
        <w:rPr>
          <w:b/>
          <w:bCs/>
        </w:rPr>
        <w:t>Мээрим төккөн мээрим табат</w:t>
      </w:r>
    </w:p>
    <w:p w14:paraId="382B467C" w14:textId="77777777" w:rsidR="00532676" w:rsidRPr="00532676" w:rsidRDefault="00532676" w:rsidP="00532676">
      <w:r w:rsidRPr="00532676">
        <w:t>Кытай жөнүндө айтылган эски бир аңгемеде Ли-Ли аттуу жаш келин турмушка чыгып, күйөөсү жана кайненеси менен бир үйдө жашай баштайт.</w:t>
      </w:r>
    </w:p>
    <w:p w14:paraId="6F3BD10B" w14:textId="77777777" w:rsidR="00532676" w:rsidRPr="00532676" w:rsidRDefault="00532676" w:rsidP="00532676">
      <w:r w:rsidRPr="00532676">
        <w:t>Көп өтпөй келин менен кайнененин ортосунда келишпестиктер чыгат. Мүнөздөрү эки башка болгондуктан, бирине жөнөкөй көрүнгөн сөз экинчисине катуу тийип, майда нерсе да урушка айланчу. Үйдөгү тынымсыз чыңалуу Ли-Лини да, эки жакын адамынын ортосунда калган күйөөсүн да чарчатты.</w:t>
      </w:r>
    </w:p>
    <w:p w14:paraId="64CF9691" w14:textId="77777777" w:rsidR="00532676" w:rsidRPr="00532676" w:rsidRDefault="00532676" w:rsidP="00532676">
      <w:r w:rsidRPr="00532676">
        <w:t>Бир күнү Ли-Ли атасынын эски досуна — чөптөрдөн дары жасаган карыяга барды. Башынан өткөнүн айтып берип, ыза менен:</w:t>
      </w:r>
      <w:r w:rsidRPr="00532676">
        <w:br/>
        <w:t>— Мындан ары чыдай албайм. Андан биротоло кутулгум келет, — деди.</w:t>
      </w:r>
    </w:p>
    <w:p w14:paraId="0AD03762" w14:textId="77777777" w:rsidR="00532676" w:rsidRPr="00532676" w:rsidRDefault="00532676" w:rsidP="00532676">
      <w:r w:rsidRPr="00532676">
        <w:t>Карыя аны угуп, бир идиш чөп аралашмасын алып келди. Муну акырындап таасир этүүчү уу деп түшүндүрдү да, мындай деди:</w:t>
      </w:r>
      <w:r w:rsidRPr="00532676">
        <w:br/>
        <w:t>— Бирок бир шартым бар: кайненеңе жылуу мамиле кылышың керек. Сөзүн бөлбө, ар бир айтканына каршы чыкпа, кам көр. Ортоңордогу кастык эч кимге байкалбасын.</w:t>
      </w:r>
    </w:p>
    <w:p w14:paraId="70E963FE" w14:textId="77777777" w:rsidR="00532676" w:rsidRPr="00532676" w:rsidRDefault="00532676" w:rsidP="00532676">
      <w:r w:rsidRPr="00532676">
        <w:t>Ли-Ли үйүнө кайтып, аралашманы кайненесинин тамагына кошо баштады. Анын жакшы көргөн тамактарын жасап, ал-жайын сурап, мурда талаша кетчү учурларда өзүн токтотуп, сөзүн угууга аракет кылды.</w:t>
      </w:r>
    </w:p>
    <w:p w14:paraId="44AE0CB9" w14:textId="77777777" w:rsidR="00532676" w:rsidRPr="00532676" w:rsidRDefault="00532676" w:rsidP="00532676">
      <w:r w:rsidRPr="00532676">
        <w:t>Башында мунун баарын шек жаратпаш үчүн гана кылып жүрдү. Бирок бара-бара кайненесинин мурда байкабаган жактарын көрө баштады. Кээде катуу сөзүнүн артында тынчсыздануу, сын-пикиринин артында камкордук жатканын түшүндү.</w:t>
      </w:r>
    </w:p>
    <w:p w14:paraId="642ADC03" w14:textId="77777777" w:rsidR="00532676" w:rsidRPr="00532676" w:rsidRDefault="00532676" w:rsidP="00532676">
      <w:r w:rsidRPr="00532676">
        <w:t>Кайненеси да өзгөрүп жатты. Келининин жылуу мамилесине мээрим менен жооп берип, аны өз кызындай көрө баштады. Үйдө уруштун ордун жайбаракат маек, таарынычтын ордун жакындык ээледи.</w:t>
      </w:r>
    </w:p>
    <w:p w14:paraId="5B4751E1" w14:textId="77777777" w:rsidR="00532676" w:rsidRPr="00532676" w:rsidRDefault="00532676" w:rsidP="00532676">
      <w:r w:rsidRPr="00532676">
        <w:t>Бир күнү Ли-Ли кайненесин карап отуруп, аны жоготуп алуудан коркуп жатканын түшүндү.</w:t>
      </w:r>
    </w:p>
    <w:p w14:paraId="5A1D0911" w14:textId="77777777" w:rsidR="00532676" w:rsidRPr="00532676" w:rsidRDefault="00532676" w:rsidP="00532676">
      <w:r w:rsidRPr="00532676">
        <w:t>Ал шашып карыяга барды:</w:t>
      </w:r>
      <w:r w:rsidRPr="00532676">
        <w:br/>
        <w:t>— Суранам, жардам бериңиз! Кайненемди сактап кала турган дары бериңиз. Мен аны жакшы көрөм. Ага бир нерсе болушун каалабайм!</w:t>
      </w:r>
    </w:p>
    <w:p w14:paraId="26F1B355" w14:textId="77777777" w:rsidR="00532676" w:rsidRPr="00532676" w:rsidRDefault="00532676" w:rsidP="00532676">
      <w:r w:rsidRPr="00532676">
        <w:t>Карыя жай гана жооп берди:</w:t>
      </w:r>
      <w:r w:rsidRPr="00532676">
        <w:br/>
        <w:t>— Коркпо, Ли-Ли. Мен берген аралашмада уу жок болчу. Сен аны ууландырган жоксуң.</w:t>
      </w:r>
    </w:p>
    <w:p w14:paraId="21799BC6" w14:textId="77777777" w:rsidR="00532676" w:rsidRPr="00532676" w:rsidRDefault="00532676" w:rsidP="00532676">
      <w:r w:rsidRPr="00532676">
        <w:t>Ли-Ли аны таң кала карап калды.</w:t>
      </w:r>
    </w:p>
    <w:p w14:paraId="5159B0E1" w14:textId="77777777" w:rsidR="00532676" w:rsidRPr="00532676" w:rsidRDefault="00532676" w:rsidP="00532676">
      <w:r w:rsidRPr="00532676">
        <w:t xml:space="preserve">— Силердин мамилеңерди ууландырган нерсе — топтолгон таарыныч эле, — деп улантты карыя. — Сен мамилеңди өзгөрткөндө, экөөңөр бири-бириңерди таанып, </w:t>
      </w:r>
      <w:r w:rsidRPr="00532676">
        <w:lastRenderedPageBreak/>
        <w:t>түшүнүүгө мүмкүнчүлүк алдыңар. Адегенде сен жылуу мамиле кылууга гана аракеттендиң. Кийин ал чын жүрөктөн чыккан мээримге айланды.</w:t>
      </w:r>
    </w:p>
    <w:p w14:paraId="78E3792F" w14:textId="77777777" w:rsidR="00532676" w:rsidRPr="00532676" w:rsidRDefault="00532676" w:rsidP="00532676">
      <w:r w:rsidRPr="00532676">
        <w:t>Ли-Линин көзүнө жаш толду. Ал үйүнө тезирээк барып, кайненесин кучактагысы келди.</w:t>
      </w:r>
    </w:p>
    <w:p w14:paraId="49ACEAEC" w14:textId="77777777" w:rsidR="00532676" w:rsidRPr="00532676" w:rsidRDefault="00532676" w:rsidP="00532676">
      <w:r w:rsidRPr="00532676">
        <w:rPr>
          <w:b/>
          <w:bCs/>
        </w:rPr>
        <w:t>Сабак: Таарыныч кээде башка адамдын жакшы жактарын көрүүгө тоскоол болот. Уга билүү, түшүнүү жана камкордук мамилени өзгөртүүгө жол ачат. Ал эми чыныгы жакындык эки тарап тең бири-бирин сыйлаган жерде жаралат.</w:t>
      </w:r>
    </w:p>
    <w:p w14:paraId="09BD3A7A" w14:textId="77777777" w:rsidR="00532676" w:rsidRPr="00532676" w:rsidRDefault="00532676" w:rsidP="00532676">
      <w:r w:rsidRPr="00532676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07755056" w14:textId="5AED8641" w:rsidR="002B0A7F" w:rsidRPr="00532676" w:rsidRDefault="002B0A7F" w:rsidP="00532676"/>
    <w:sectPr w:rsidR="002B0A7F" w:rsidRPr="00532676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93713" w14:textId="77777777" w:rsidR="002A039A" w:rsidRDefault="002A039A" w:rsidP="002B0A7F">
      <w:pPr>
        <w:spacing w:after="0" w:line="240" w:lineRule="auto"/>
      </w:pPr>
      <w:r>
        <w:separator/>
      </w:r>
    </w:p>
  </w:endnote>
  <w:endnote w:type="continuationSeparator" w:id="0">
    <w:p w14:paraId="749CE7A3" w14:textId="77777777" w:rsidR="002A039A" w:rsidRDefault="002A039A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29C3C" w14:textId="77777777" w:rsidR="002A039A" w:rsidRDefault="002A039A" w:rsidP="002B0A7F">
      <w:pPr>
        <w:spacing w:after="0" w:line="240" w:lineRule="auto"/>
      </w:pPr>
      <w:r>
        <w:separator/>
      </w:r>
    </w:p>
  </w:footnote>
  <w:footnote w:type="continuationSeparator" w:id="0">
    <w:p w14:paraId="015AF4FC" w14:textId="77777777" w:rsidR="002A039A" w:rsidRDefault="002A039A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A039A"/>
    <w:rsid w:val="002B0A7F"/>
    <w:rsid w:val="002D45F6"/>
    <w:rsid w:val="003C43F5"/>
    <w:rsid w:val="00532676"/>
    <w:rsid w:val="00592E4A"/>
    <w:rsid w:val="006F5A6D"/>
    <w:rsid w:val="00860C05"/>
    <w:rsid w:val="0091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2026-10-07T07:28:00Z</dcterms:modified>
  <dc:language>ky-KG</dc:language>
</cp:coreProperties>
</file>