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AE7" w14:textId="77777777" w:rsidR="00B03CC5" w:rsidRPr="00B03CC5" w:rsidRDefault="00B03CC5" w:rsidP="00B03CC5">
      <w:r w:rsidRPr="00B03CC5">
        <w:rPr>
          <w:b/>
          <w:bCs/>
        </w:rPr>
        <w:t>Жакшы ойлогула, жакшы сүйлөгүлө, жакшы иш кылгыла</w:t>
      </w:r>
    </w:p>
    <w:p w14:paraId="39A52E07" w14:textId="77777777" w:rsidR="00B03CC5" w:rsidRPr="00B03CC5" w:rsidRDefault="00B03CC5" w:rsidP="00B03CC5">
      <w:r w:rsidRPr="00B03CC5">
        <w:t>Жакшы ойлогула, анткени ойлоруңар сөзүңөрдөн көрүнөт.</w:t>
      </w:r>
    </w:p>
    <w:p w14:paraId="10E3A1C8" w14:textId="77777777" w:rsidR="00B03CC5" w:rsidRPr="00B03CC5" w:rsidRDefault="00B03CC5" w:rsidP="00B03CC5">
      <w:r w:rsidRPr="00B03CC5">
        <w:t>Жакшы сүйлөгүлө, анткени сөзүңөр иш-аракетиңерге жол ачат.</w:t>
      </w:r>
    </w:p>
    <w:p w14:paraId="07C223F7" w14:textId="77777777" w:rsidR="00B03CC5" w:rsidRPr="00B03CC5" w:rsidRDefault="00B03CC5" w:rsidP="00B03CC5">
      <w:r w:rsidRPr="00B03CC5">
        <w:t>Жакшы иш кылгыла, анткени кайталанган аракеттер адатка айланат.</w:t>
      </w:r>
    </w:p>
    <w:p w14:paraId="3DEA77F3" w14:textId="77777777" w:rsidR="00B03CC5" w:rsidRPr="00B03CC5" w:rsidRDefault="00B03CC5" w:rsidP="00B03CC5">
      <w:r w:rsidRPr="00B03CC5">
        <w:t>Жакшы адаттарды калыптандыргыла, анткени алар баалуулуктарыңарды түзөт.</w:t>
      </w:r>
    </w:p>
    <w:p w14:paraId="6708681C" w14:textId="77777777" w:rsidR="00B03CC5" w:rsidRPr="00B03CC5" w:rsidRDefault="00B03CC5" w:rsidP="00B03CC5">
      <w:r w:rsidRPr="00B03CC5">
        <w:t>Баалуулуктарыңарды бийик туткула, анткени алар тандооңорго, ал эми тандооңор жашооңорго багыт берет.</w:t>
      </w:r>
    </w:p>
    <w:p w14:paraId="488EFB46" w14:textId="77777777" w:rsidR="00B03CC5" w:rsidRPr="00B03CC5" w:rsidRDefault="00B03CC5" w:rsidP="00B03CC5">
      <w:r w:rsidRPr="00B03CC5">
        <w:rPr>
          <w:b/>
          <w:bCs/>
        </w:rPr>
        <w:t>Сабак: Оюбуз, сөзүбүз, ишибиз жана адаттарыбыз бири-бири менен байланыштуу. Жакшы ниетибизди күнүмдүк иштерибизде көрсөтө билсек, жашообузду да жакшы нукка бурабыз.</w:t>
      </w:r>
    </w:p>
    <w:p w14:paraId="304A84FF" w14:textId="77777777" w:rsidR="00B03CC5" w:rsidRPr="00B03CC5" w:rsidRDefault="00B03CC5" w:rsidP="00B03CC5">
      <w:r w:rsidRPr="00B03CC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BC5FDF7" w14:textId="254932DB" w:rsidR="002B0A7F" w:rsidRPr="00B03CC5" w:rsidRDefault="002B0A7F" w:rsidP="00B03CC5"/>
    <w:sectPr w:rsidR="002B0A7F" w:rsidRPr="00B03CC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F72F" w14:textId="77777777" w:rsidR="00B82052" w:rsidRDefault="00B82052" w:rsidP="002B0A7F">
      <w:pPr>
        <w:spacing w:after="0" w:line="240" w:lineRule="auto"/>
      </w:pPr>
      <w:r>
        <w:separator/>
      </w:r>
    </w:p>
  </w:endnote>
  <w:endnote w:type="continuationSeparator" w:id="0">
    <w:p w14:paraId="24C6AD09" w14:textId="77777777" w:rsidR="00B82052" w:rsidRDefault="00B82052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00507" w14:textId="77777777" w:rsidR="00B82052" w:rsidRDefault="00B82052" w:rsidP="002B0A7F">
      <w:pPr>
        <w:spacing w:after="0" w:line="240" w:lineRule="auto"/>
      </w:pPr>
      <w:r>
        <w:separator/>
      </w:r>
    </w:p>
  </w:footnote>
  <w:footnote w:type="continuationSeparator" w:id="0">
    <w:p w14:paraId="538CC239" w14:textId="77777777" w:rsidR="00B82052" w:rsidRDefault="00B82052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B03CC5"/>
    <w:rsid w:val="00B82052"/>
    <w:rsid w:val="00DC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2026-10-18T09:42:00Z</dcterms:modified>
  <dc:language>ky-KG</dc:language>
</cp:coreProperties>
</file>