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228F" w14:textId="77777777" w:rsidR="00F40D79" w:rsidRPr="00F40D79" w:rsidRDefault="00F40D79" w:rsidP="00F40D79">
      <w:r w:rsidRPr="00F40D79">
        <w:rPr>
          <w:b/>
          <w:bCs/>
        </w:rPr>
        <w:t>Шаар үчүн үч маанилүү нерсе</w:t>
      </w:r>
    </w:p>
    <w:p w14:paraId="458F762E" w14:textId="77777777" w:rsidR="00F40D79" w:rsidRPr="00F40D79" w:rsidRDefault="00F40D79" w:rsidP="00F40D79">
      <w:r w:rsidRPr="00F40D79">
        <w:t>Ар бир шаарга үч нерсе керек: канализация, мончо жана китепкана. Канализация шаарды, мончо денени, ал эми китепкана жан дүйнөнү тазалайт.</w:t>
      </w:r>
    </w:p>
    <w:p w14:paraId="2BB59F53" w14:textId="77777777" w:rsidR="00F40D79" w:rsidRPr="00F40D79" w:rsidRDefault="00F40D79" w:rsidP="00F40D79">
      <w:r w:rsidRPr="00F40D79">
        <w:t>— Фатих Султан Мехмедге таандык деп айтылган сөз</w:t>
      </w:r>
    </w:p>
    <w:p w14:paraId="71ADFA1B" w14:textId="77777777" w:rsidR="00F40D79" w:rsidRPr="00F40D79" w:rsidRDefault="00F40D79" w:rsidP="00F40D79">
      <w:r w:rsidRPr="00F40D79">
        <w:rPr>
          <w:b/>
          <w:bCs/>
        </w:rPr>
        <w:t>Сабак: Шаардын жана дененин тазалыгына кам көргөндөй, жан дүйнөбүзгө да кам көрүшүбүз керек. Китеп ойду тунук кылып, өзүбүздү жана дүйнөнү тереңирээк түшүнүүгө жардам берет.</w:t>
      </w:r>
    </w:p>
    <w:p w14:paraId="3A60DE89" w14:textId="77777777" w:rsidR="00F40D79" w:rsidRPr="00F40D79" w:rsidRDefault="00F40D79" w:rsidP="00F40D79">
      <w:r w:rsidRPr="00F40D79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49E9548" w14:textId="51776C07" w:rsidR="002B0A7F" w:rsidRPr="00F40D79" w:rsidRDefault="002B0A7F" w:rsidP="00F40D79"/>
    <w:sectPr w:rsidR="002B0A7F" w:rsidRPr="00F40D7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0E98" w14:textId="77777777" w:rsidR="001A0EF3" w:rsidRDefault="001A0EF3" w:rsidP="002B0A7F">
      <w:pPr>
        <w:spacing w:after="0" w:line="240" w:lineRule="auto"/>
      </w:pPr>
      <w:r>
        <w:separator/>
      </w:r>
    </w:p>
  </w:endnote>
  <w:endnote w:type="continuationSeparator" w:id="0">
    <w:p w14:paraId="40659AAA" w14:textId="77777777" w:rsidR="001A0EF3" w:rsidRDefault="001A0EF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9B45" w14:textId="77777777" w:rsidR="001A0EF3" w:rsidRDefault="001A0EF3" w:rsidP="002B0A7F">
      <w:pPr>
        <w:spacing w:after="0" w:line="240" w:lineRule="auto"/>
      </w:pPr>
      <w:r>
        <w:separator/>
      </w:r>
    </w:p>
  </w:footnote>
  <w:footnote w:type="continuationSeparator" w:id="0">
    <w:p w14:paraId="64053114" w14:textId="77777777" w:rsidR="001A0EF3" w:rsidRDefault="001A0EF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A0EF3"/>
    <w:rsid w:val="00207660"/>
    <w:rsid w:val="002B0A7F"/>
    <w:rsid w:val="002D45F6"/>
    <w:rsid w:val="003C43F5"/>
    <w:rsid w:val="00592E4A"/>
    <w:rsid w:val="006F5A6D"/>
    <w:rsid w:val="00860C05"/>
    <w:rsid w:val="00A502AD"/>
    <w:rsid w:val="00F4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2026-10-18T13:29:00Z</dcterms:modified>
  <dc:language>ky-KG</dc:language>
</cp:coreProperties>
</file>