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ADFA" w14:textId="77777777" w:rsidR="005F0D7D" w:rsidRPr="005F0D7D" w:rsidRDefault="005F0D7D" w:rsidP="005F0D7D">
      <w:r w:rsidRPr="005F0D7D">
        <w:rPr>
          <w:b/>
          <w:bCs/>
        </w:rPr>
        <w:t>Эки чөйчөк суу</w:t>
      </w:r>
    </w:p>
    <w:p w14:paraId="6DE03845" w14:textId="77777777" w:rsidR="005F0D7D" w:rsidRPr="005F0D7D" w:rsidRDefault="005F0D7D" w:rsidP="005F0D7D">
      <w:r w:rsidRPr="005F0D7D">
        <w:t>Илгери байлыгы менен атагы чыккан бир өкүмдар жашаптыр. Кайда барбасын, казынасынын бир бөлүгүн кошо алып, аны элге көрсөтүп мактанганды жакшы көрчү экен.</w:t>
      </w:r>
    </w:p>
    <w:p w14:paraId="4DDB90FF" w14:textId="77777777" w:rsidR="005F0D7D" w:rsidRPr="005F0D7D" w:rsidRDefault="005F0D7D" w:rsidP="005F0D7D">
      <w:r w:rsidRPr="005F0D7D">
        <w:t>Анын абдан ишенген даанышман устаты бар эле. Бир күнү өкүмдар андан сураптыр:</w:t>
      </w:r>
    </w:p>
    <w:p w14:paraId="7B56700F" w14:textId="77777777" w:rsidR="005F0D7D" w:rsidRPr="005F0D7D" w:rsidRDefault="005F0D7D" w:rsidP="005F0D7D">
      <w:r w:rsidRPr="005F0D7D">
        <w:t>— Сиз көптү көргөн адамсыз. Айтыңызчы, менин бийлигим менен байлыгым тууралуу кандай ойдосуз?</w:t>
      </w:r>
    </w:p>
    <w:p w14:paraId="3E15DF18" w14:textId="77777777" w:rsidR="005F0D7D" w:rsidRPr="005F0D7D" w:rsidRDefault="005F0D7D" w:rsidP="005F0D7D">
      <w:r w:rsidRPr="005F0D7D">
        <w:t>Даанышман жооп берүүнүн ордуна суроо узатыптыр:</w:t>
      </w:r>
    </w:p>
    <w:p w14:paraId="681C6812" w14:textId="77777777" w:rsidR="005F0D7D" w:rsidRPr="005F0D7D" w:rsidRDefault="005F0D7D" w:rsidP="005F0D7D">
      <w:r w:rsidRPr="005F0D7D">
        <w:t>— Элестетиңиз, өкүмдарым: учу-кыйыры көрүнбөгөн, аптаптуу чөлдө суусап, өлүм алдында турасыз. Өмүрүңүздү сактап кала турган бир чөйчөк суу үчүн байлыгыңыздын жарымын берет белеңиз?</w:t>
      </w:r>
    </w:p>
    <w:p w14:paraId="24D157E7" w14:textId="77777777" w:rsidR="005F0D7D" w:rsidRPr="005F0D7D" w:rsidRDefault="005F0D7D" w:rsidP="005F0D7D">
      <w:r w:rsidRPr="005F0D7D">
        <w:t>— Албетте, бермекмин!</w:t>
      </w:r>
    </w:p>
    <w:p w14:paraId="0E25F8D6" w14:textId="77777777" w:rsidR="005F0D7D" w:rsidRPr="005F0D7D" w:rsidRDefault="005F0D7D" w:rsidP="005F0D7D">
      <w:r w:rsidRPr="005F0D7D">
        <w:t>— Ал эми жолуңуз узарып, сууңуз түгөнүп, кайрадан суусуз өлүү коркунучуна кабылсаңызчы? Экинчи чөйчөк суу үчүн калган байлыгыңызды да берет белеңиз?</w:t>
      </w:r>
    </w:p>
    <w:p w14:paraId="61C7DAE5" w14:textId="77777777" w:rsidR="005F0D7D" w:rsidRPr="005F0D7D" w:rsidRDefault="005F0D7D" w:rsidP="005F0D7D">
      <w:r w:rsidRPr="005F0D7D">
        <w:t>Өкүмдар бир аз ойлонуп:</w:t>
      </w:r>
    </w:p>
    <w:p w14:paraId="4B256306" w14:textId="77777777" w:rsidR="005F0D7D" w:rsidRPr="005F0D7D" w:rsidRDefault="005F0D7D" w:rsidP="005F0D7D">
      <w:r w:rsidRPr="005F0D7D">
        <w:t>— Аман калыш үчүн, албетте, бермекмин, — дептир.</w:t>
      </w:r>
    </w:p>
    <w:p w14:paraId="7454C33B" w14:textId="77777777" w:rsidR="005F0D7D" w:rsidRPr="005F0D7D" w:rsidRDefault="005F0D7D" w:rsidP="005F0D7D">
      <w:r w:rsidRPr="005F0D7D">
        <w:t>Даанышман акырын жылмайыптыр:</w:t>
      </w:r>
    </w:p>
    <w:p w14:paraId="72D29768" w14:textId="77777777" w:rsidR="005F0D7D" w:rsidRPr="005F0D7D" w:rsidRDefault="005F0D7D" w:rsidP="005F0D7D">
      <w:r w:rsidRPr="005F0D7D">
        <w:t>— Анда байлыгыңыз менен анча мактанбаңыз, өкүмдарым. Көрсө, бардык дүнүйөңүз эки чөйчөк сууга гана татыган учур да болот экен.</w:t>
      </w:r>
    </w:p>
    <w:p w14:paraId="14075D0E" w14:textId="77777777" w:rsidR="005F0D7D" w:rsidRPr="005F0D7D" w:rsidRDefault="005F0D7D" w:rsidP="005F0D7D">
      <w:r w:rsidRPr="005F0D7D">
        <w:rPr>
          <w:b/>
          <w:bCs/>
        </w:rPr>
        <w:t>Сабак: Кээде биз кадыресе көргөн бир нерсе бүт байлыгыбыздан кымбат болот. Дүнүйөң менен мактанбай, жашооңду улантууга шарт түзгөн жөнөкөй нематтардын баркын бил.</w:t>
      </w:r>
    </w:p>
    <w:p w14:paraId="7989A7B1" w14:textId="77777777" w:rsidR="005F0D7D" w:rsidRPr="005F0D7D" w:rsidRDefault="005F0D7D" w:rsidP="005F0D7D">
      <w:r w:rsidRPr="005F0D7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0E97F52" w14:textId="1C824ED1" w:rsidR="002B0A7F" w:rsidRPr="005F0D7D" w:rsidRDefault="002B0A7F" w:rsidP="005F0D7D"/>
    <w:sectPr w:rsidR="002B0A7F" w:rsidRPr="005F0D7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8633" w14:textId="77777777" w:rsidR="003C5624" w:rsidRDefault="003C5624" w:rsidP="002B0A7F">
      <w:pPr>
        <w:spacing w:after="0" w:line="240" w:lineRule="auto"/>
      </w:pPr>
      <w:r>
        <w:separator/>
      </w:r>
    </w:p>
  </w:endnote>
  <w:endnote w:type="continuationSeparator" w:id="0">
    <w:p w14:paraId="0147CBF9" w14:textId="77777777" w:rsidR="003C5624" w:rsidRDefault="003C562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0E9D8" w14:textId="77777777" w:rsidR="003C5624" w:rsidRDefault="003C5624" w:rsidP="002B0A7F">
      <w:pPr>
        <w:spacing w:after="0" w:line="240" w:lineRule="auto"/>
      </w:pPr>
      <w:r>
        <w:separator/>
      </w:r>
    </w:p>
  </w:footnote>
  <w:footnote w:type="continuationSeparator" w:id="0">
    <w:p w14:paraId="442B32B9" w14:textId="77777777" w:rsidR="003C5624" w:rsidRDefault="003C562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3C5624"/>
    <w:rsid w:val="00592E4A"/>
    <w:rsid w:val="005F0D7D"/>
    <w:rsid w:val="006F5A6D"/>
    <w:rsid w:val="00860C05"/>
    <w:rsid w:val="009D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2026-10-18T16:47:00Z</dcterms:modified>
  <dc:language>ky-KG</dc:language>
</cp:coreProperties>
</file>