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664A3" w14:textId="77777777" w:rsidR="00EC46AA" w:rsidRPr="00EC46AA" w:rsidRDefault="00EC46AA" w:rsidP="00EC46AA">
      <w:r w:rsidRPr="00EC46AA">
        <w:rPr>
          <w:b/>
          <w:bCs/>
        </w:rPr>
        <w:t>Сары жана кызыл гүлдөр</w:t>
      </w:r>
    </w:p>
    <w:p w14:paraId="2F6FA2C6" w14:textId="77777777" w:rsidR="00EC46AA" w:rsidRPr="00EC46AA" w:rsidRDefault="00EC46AA" w:rsidP="00EC46AA">
      <w:r w:rsidRPr="00EC46AA">
        <w:t>Айтымында, илгери терезеге коюлган гүлдөр кээде өтүп бараткандарга үнсүз белги болгон экен.</w:t>
      </w:r>
    </w:p>
    <w:p w14:paraId="68C44C6F" w14:textId="77777777" w:rsidR="00EC46AA" w:rsidRPr="00EC46AA" w:rsidRDefault="00EC46AA" w:rsidP="00EC46AA">
      <w:r w:rsidRPr="00EC46AA">
        <w:t>Сары гүлдөр «Бул үйдө оорулуу бар, жанынан өткөндө ызы-чуу салбагыла» дегенди билдирсе, кызыл гүлдөр «Бул үйдө бойго жеткен кыз жашайт, сөзүңөргө абайлагыла» деген маанини туюнткан экен.</w:t>
      </w:r>
    </w:p>
    <w:p w14:paraId="4DB53B9B" w14:textId="77777777" w:rsidR="00EC46AA" w:rsidRPr="00EC46AA" w:rsidRDefault="00EC46AA" w:rsidP="00EC46AA">
      <w:r w:rsidRPr="00EC46AA">
        <w:rPr>
          <w:b/>
          <w:bCs/>
        </w:rPr>
        <w:t>Сабак: Кээде жөнөкөй бир белги көп сөздөн да таасирдүү болот. Сылыктык — өз өтүнүчүңдү сыпайы билдирүү гана эмес, башканын айтылбаган өтүнүчүн да түшүнө билүү.</w:t>
      </w:r>
    </w:p>
    <w:p w14:paraId="3CBC77C2" w14:textId="77777777" w:rsidR="00EC46AA" w:rsidRPr="00EC46AA" w:rsidRDefault="00EC46AA" w:rsidP="00EC46AA">
      <w:r w:rsidRPr="00EC46AA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194DC738" w14:textId="0EF53E87" w:rsidR="002B0A7F" w:rsidRPr="00EC46AA" w:rsidRDefault="002B0A7F" w:rsidP="00EC46AA"/>
    <w:sectPr w:rsidR="002B0A7F" w:rsidRPr="00EC46AA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69300A" w14:textId="77777777" w:rsidR="00C67415" w:rsidRDefault="00C67415" w:rsidP="002B0A7F">
      <w:pPr>
        <w:spacing w:after="0" w:line="240" w:lineRule="auto"/>
      </w:pPr>
      <w:r>
        <w:separator/>
      </w:r>
    </w:p>
  </w:endnote>
  <w:endnote w:type="continuationSeparator" w:id="0">
    <w:p w14:paraId="169D781D" w14:textId="77777777" w:rsidR="00C67415" w:rsidRDefault="00C67415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306220" w14:textId="77777777" w:rsidR="00C67415" w:rsidRDefault="00C67415" w:rsidP="002B0A7F">
      <w:pPr>
        <w:spacing w:after="0" w:line="240" w:lineRule="auto"/>
      </w:pPr>
      <w:r>
        <w:separator/>
      </w:r>
    </w:p>
  </w:footnote>
  <w:footnote w:type="continuationSeparator" w:id="0">
    <w:p w14:paraId="4FC4B349" w14:textId="77777777" w:rsidR="00C67415" w:rsidRDefault="00C67415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F5A6D"/>
    <w:rsid w:val="008234F1"/>
    <w:rsid w:val="00860C05"/>
    <w:rsid w:val="00C67415"/>
    <w:rsid w:val="00EC4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85</Words>
  <Characters>485</Characters>
  <Application>Microsoft Office Word</Application>
  <DocSecurity>0</DocSecurity>
  <Lines>4</Lines>
  <Paragraphs>1</Paragraphs>
  <ScaleCrop>false</ScaleCrop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2026-10-19T12:39:00Z</dcterms:modified>
  <dc:language>ky-KG</dc:language>
</cp:coreProperties>
</file>