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6C28" w14:textId="77777777" w:rsidR="001F1F57" w:rsidRPr="001F1F57" w:rsidRDefault="001F1F57" w:rsidP="001F1F57">
      <w:pPr>
        <w:rPr>
          <w:lang/>
        </w:rPr>
      </w:pPr>
      <w:r w:rsidRPr="001F1F57">
        <w:rPr>
          <w:b/>
          <w:bCs/>
          <w:lang/>
        </w:rPr>
        <w:t>Трудности и благословения</w:t>
      </w:r>
    </w:p>
    <w:p w14:paraId="48AE174B" w14:textId="77777777" w:rsidR="001F1F57" w:rsidRPr="001F1F57" w:rsidRDefault="001F1F57" w:rsidP="001F1F57">
      <w:pPr>
        <w:rPr>
          <w:lang/>
        </w:rPr>
      </w:pPr>
      <w:r w:rsidRPr="001F1F57">
        <w:rPr>
          <w:lang/>
        </w:rPr>
        <w:t>В беде, которая приближает тебя к Богу, может скрываться благо.</w:t>
      </w:r>
    </w:p>
    <w:p w14:paraId="59C06D23" w14:textId="77777777" w:rsidR="001F1F57" w:rsidRPr="001F1F57" w:rsidRDefault="001F1F57" w:rsidP="001F1F57">
      <w:pPr>
        <w:rPr>
          <w:lang/>
        </w:rPr>
      </w:pPr>
      <w:r w:rsidRPr="001F1F57">
        <w:rPr>
          <w:lang/>
        </w:rPr>
        <w:t>А благо, которое отдаляет тебя от Бога, может обернуться бедой.</w:t>
      </w:r>
    </w:p>
    <w:p w14:paraId="4627D033" w14:textId="77777777" w:rsidR="001F1F57" w:rsidRPr="001F1F57" w:rsidRDefault="001F1F57" w:rsidP="001F1F57">
      <w:pPr>
        <w:rPr>
          <w:lang/>
        </w:rPr>
      </w:pPr>
      <w:r w:rsidRPr="001F1F57">
        <w:rPr>
          <w:b/>
          <w:bCs/>
          <w:lang/>
        </w:rPr>
        <w:t>Мораль:</w:t>
      </w:r>
      <w:r w:rsidRPr="001F1F57">
        <w:rPr>
          <w:lang/>
        </w:rPr>
        <w:t xml:space="preserve"> Не оценивай происходящее лишь по тому, приносит оно боль или покой. Задумайся и о том, что оно меняет в твоей душе и на какой путь направляет.</w:t>
      </w:r>
    </w:p>
    <w:p w14:paraId="006B115E" w14:textId="77777777" w:rsidR="001F1F57" w:rsidRPr="001F1F57" w:rsidRDefault="001F1F57" w:rsidP="001F1F57">
      <w:pPr>
        <w:rPr>
          <w:lang/>
        </w:rPr>
      </w:pPr>
      <w:r w:rsidRPr="001F1F5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D96CC62" w14:textId="5E2C9209" w:rsidR="00A27710" w:rsidRPr="001F1F57" w:rsidRDefault="00A27710" w:rsidP="001F1F57"/>
    <w:sectPr w:rsidR="00A27710" w:rsidRPr="001F1F5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145763">
    <w:abstractNumId w:val="8"/>
  </w:num>
  <w:num w:numId="2" w16cid:durableId="335309619">
    <w:abstractNumId w:val="6"/>
  </w:num>
  <w:num w:numId="3" w16cid:durableId="24331844">
    <w:abstractNumId w:val="5"/>
  </w:num>
  <w:num w:numId="4" w16cid:durableId="1469781721">
    <w:abstractNumId w:val="4"/>
  </w:num>
  <w:num w:numId="5" w16cid:durableId="128865447">
    <w:abstractNumId w:val="7"/>
  </w:num>
  <w:num w:numId="6" w16cid:durableId="677081600">
    <w:abstractNumId w:val="3"/>
  </w:num>
  <w:num w:numId="7" w16cid:durableId="677777174">
    <w:abstractNumId w:val="2"/>
  </w:num>
  <w:num w:numId="8" w16cid:durableId="1385367954">
    <w:abstractNumId w:val="1"/>
  </w:num>
  <w:num w:numId="9" w16cid:durableId="78427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F57"/>
    <w:rsid w:val="0029639D"/>
    <w:rsid w:val="00326F90"/>
    <w:rsid w:val="009930D4"/>
    <w:rsid w:val="00A277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F4180"/>
  <w14:defaultImageDpi w14:val="300"/>
  <w15:docId w15:val="{0FC6F49C-6359-4284-A2FB-FE135B92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Трудности и благословения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2026-10-07T08:07:00Z</dcterms:modified>
  <cp:category/>
</cp:coreProperties>
</file>