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AAB99" w14:textId="77777777" w:rsidR="009D509D" w:rsidRPr="009D509D" w:rsidRDefault="009D509D" w:rsidP="009D509D">
      <w:pPr>
        <w:rPr>
          <w:lang/>
        </w:rPr>
      </w:pPr>
      <w:r w:rsidRPr="009D509D">
        <w:rPr>
          <w:b/>
          <w:bCs/>
          <w:lang/>
        </w:rPr>
        <w:t>Советы вступающим в брак</w:t>
      </w:r>
    </w:p>
    <w:p w14:paraId="0435F363" w14:textId="77777777" w:rsidR="009D509D" w:rsidRPr="009D509D" w:rsidRDefault="009D509D" w:rsidP="009D509D">
      <w:pPr>
        <w:rPr>
          <w:lang/>
        </w:rPr>
      </w:pPr>
      <w:r w:rsidRPr="009D509D">
        <w:rPr>
          <w:lang/>
        </w:rPr>
        <w:t>Молодой паре, готовившейся к свадьбе, старшие, умудрённые жизненным опытом, дали такой совет:</w:t>
      </w:r>
    </w:p>
    <w:p w14:paraId="24C6D889" w14:textId="77777777" w:rsidR="009D509D" w:rsidRPr="009D509D" w:rsidRDefault="009D509D" w:rsidP="009D509D">
      <w:pPr>
        <w:rPr>
          <w:lang/>
        </w:rPr>
      </w:pPr>
      <w:r w:rsidRPr="009D509D">
        <w:rPr>
          <w:lang/>
        </w:rPr>
        <w:t>«Не сравнивайте свою семью с чужими. Не говорите: “Вот у неё муж…” или “А у него жена…”. Со стороны невозможно узнать, что происходит в чужом доме. Стройте свой.</w:t>
      </w:r>
    </w:p>
    <w:p w14:paraId="7B6DC2C1" w14:textId="77777777" w:rsidR="009D509D" w:rsidRPr="009D509D" w:rsidRDefault="009D509D" w:rsidP="009D509D">
      <w:pPr>
        <w:rPr>
          <w:lang/>
        </w:rPr>
      </w:pPr>
      <w:r w:rsidRPr="009D509D">
        <w:rPr>
          <w:lang/>
        </w:rPr>
        <w:t>Не ищите друг в друге совершенства. Недостатки есть у каждого. Учитесь различать то, к чему можно отнестись с пониманием, и то, что стоит менять вместе. Не припоминайте прошлые ошибки при каждой ссоре.</w:t>
      </w:r>
    </w:p>
    <w:p w14:paraId="3CD54ECA" w14:textId="77777777" w:rsidR="009D509D" w:rsidRPr="009D509D" w:rsidRDefault="009D509D" w:rsidP="009D509D">
      <w:pPr>
        <w:rPr>
          <w:lang/>
        </w:rPr>
      </w:pPr>
      <w:r w:rsidRPr="009D509D">
        <w:rPr>
          <w:lang/>
        </w:rPr>
        <w:t>Не ждите, что любимый человек без слов догадается обо всём, что у вас на душе. Говорите о своих желаниях, тревогах и обидах открыто и спокойно. Слушайте друг друга, чтобы понять, а не чтобы возразить.</w:t>
      </w:r>
    </w:p>
    <w:p w14:paraId="5E3C6BC8" w14:textId="77777777" w:rsidR="009D509D" w:rsidRPr="009D509D" w:rsidRDefault="009D509D" w:rsidP="009D509D">
      <w:pPr>
        <w:rPr>
          <w:lang/>
        </w:rPr>
      </w:pPr>
      <w:r w:rsidRPr="009D509D">
        <w:rPr>
          <w:lang/>
        </w:rPr>
        <w:t>Даже если вы делите одну жизнь на двоих, у каждого остаются свои мысли, интересы и потребность иногда побыть наедине с собой. Ежи тоже ищут такую близость, чтобы согревать друг друга, не раня иглами. Берегите свою близость, но оставляйте друг другу пространство.</w:t>
      </w:r>
    </w:p>
    <w:p w14:paraId="4EFFADAC" w14:textId="77777777" w:rsidR="009D509D" w:rsidRPr="009D509D" w:rsidRDefault="009D509D" w:rsidP="009D509D">
      <w:pPr>
        <w:rPr>
          <w:lang/>
        </w:rPr>
      </w:pPr>
      <w:r w:rsidRPr="009D509D">
        <w:rPr>
          <w:lang/>
        </w:rPr>
        <w:t>Пусть один из вас не повелевает, а другой не подчиняется безоговорочно. Будьте спутниками, которые идут по жизни рядом. Принимайте решения вместе, делите заботы и помните: каждый имеет право на собственное мнение.</w:t>
      </w:r>
    </w:p>
    <w:p w14:paraId="41B68D68" w14:textId="77777777" w:rsidR="009D509D" w:rsidRPr="009D509D" w:rsidRDefault="009D509D" w:rsidP="009D509D">
      <w:pPr>
        <w:rPr>
          <w:lang/>
        </w:rPr>
      </w:pPr>
      <w:r w:rsidRPr="009D509D">
        <w:rPr>
          <w:lang/>
        </w:rPr>
        <w:t>Не обещайте: “Всё всегда будет прекрасно”. Лучше скажите: “В трудный час я не оставлю тебя одного”.</w:t>
      </w:r>
    </w:p>
    <w:p w14:paraId="135B942B" w14:textId="77777777" w:rsidR="009D509D" w:rsidRPr="009D509D" w:rsidRDefault="009D509D" w:rsidP="009D509D">
      <w:pPr>
        <w:rPr>
          <w:lang/>
        </w:rPr>
      </w:pPr>
      <w:r w:rsidRPr="009D509D">
        <w:rPr>
          <w:lang/>
        </w:rPr>
        <w:t>Даже если вы обижены друг на друга, не забывайте перед сном пожелать спокойной ночи. Не каждый спор удаётся разрешить за один вечер. Но и в обиде можно сохранить тепло. Пусть новый день даст вам возможность услышать друг друга и помириться».</w:t>
      </w:r>
    </w:p>
    <w:p w14:paraId="3B4FF0BD" w14:textId="77777777" w:rsidR="009D509D" w:rsidRPr="009D509D" w:rsidRDefault="009D509D" w:rsidP="009D509D">
      <w:pPr>
        <w:rPr>
          <w:lang/>
        </w:rPr>
      </w:pPr>
      <w:r w:rsidRPr="009D509D">
        <w:rPr>
          <w:b/>
          <w:bCs/>
          <w:lang/>
        </w:rPr>
        <w:t>Мораль: Крепкую семью создают не два безупречных человека, а двое, которые умеют слушать, понимать и говорить, не причиняя боли. Жить под одной крышей — не значит владеть друг другом. Это значит быть друг другу опорой.</w:t>
      </w:r>
    </w:p>
    <w:p w14:paraId="04D36891" w14:textId="77777777" w:rsidR="009D509D" w:rsidRPr="009D509D" w:rsidRDefault="009D509D" w:rsidP="009D509D">
      <w:pPr>
        <w:rPr>
          <w:lang/>
        </w:rPr>
      </w:pPr>
      <w:r w:rsidRPr="009D509D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6B0EA33A" w14:textId="49CACC3B" w:rsidR="0021672F" w:rsidRPr="009D509D" w:rsidRDefault="0021672F" w:rsidP="009D509D"/>
    <w:sectPr w:rsidR="0021672F" w:rsidRPr="009D509D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2006020">
    <w:abstractNumId w:val="8"/>
  </w:num>
  <w:num w:numId="2" w16cid:durableId="1704666581">
    <w:abstractNumId w:val="6"/>
  </w:num>
  <w:num w:numId="3" w16cid:durableId="719399141">
    <w:abstractNumId w:val="5"/>
  </w:num>
  <w:num w:numId="4" w16cid:durableId="1824663864">
    <w:abstractNumId w:val="4"/>
  </w:num>
  <w:num w:numId="5" w16cid:durableId="2127235272">
    <w:abstractNumId w:val="7"/>
  </w:num>
  <w:num w:numId="6" w16cid:durableId="2046130428">
    <w:abstractNumId w:val="3"/>
  </w:num>
  <w:num w:numId="7" w16cid:durableId="196043339">
    <w:abstractNumId w:val="2"/>
  </w:num>
  <w:num w:numId="8" w16cid:durableId="1746997364">
    <w:abstractNumId w:val="1"/>
  </w:num>
  <w:num w:numId="9" w16cid:durableId="1143303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72F"/>
    <w:rsid w:val="0029639D"/>
    <w:rsid w:val="002A1675"/>
    <w:rsid w:val="00326F90"/>
    <w:rsid w:val="006E012C"/>
    <w:rsid w:val="009D509D"/>
    <w:rsid w:val="00AA1D8D"/>
    <w:rsid w:val="00B47730"/>
    <w:rsid w:val="00BC76F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213A3C"/>
  <w14:defaultImageDpi w14:val="300"/>
  <w15:docId w15:val="{50A481E3-1237-4418-9632-CCCAE5073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Советы вступающим в брак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2026-10-06T21:12:00Z</dcterms:modified>
  <cp:category/>
</cp:coreProperties>
</file>