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BA197C" w14:textId="77777777" w:rsidR="002B1949" w:rsidRPr="002B1949" w:rsidRDefault="002B1949" w:rsidP="002B1949">
      <w:pPr>
        <w:rPr>
          <w:lang/>
        </w:rPr>
      </w:pPr>
      <w:r w:rsidRPr="002B1949">
        <w:rPr>
          <w:b/>
          <w:bCs/>
          <w:lang/>
        </w:rPr>
        <w:t>Того, кто постоянно жалуется, никто не слушает</w:t>
      </w:r>
    </w:p>
    <w:p w14:paraId="167090C7" w14:textId="77777777" w:rsidR="002B1949" w:rsidRPr="002B1949" w:rsidRDefault="002B1949" w:rsidP="002B1949">
      <w:pPr>
        <w:rPr>
          <w:lang/>
        </w:rPr>
      </w:pPr>
      <w:r w:rsidRPr="002B1949">
        <w:rPr>
          <w:lang/>
        </w:rPr>
        <w:t>Умудрённый опытом человек решает преподать урок людям, которые раз за разом жалуются на одни и те же проблемы.</w:t>
      </w:r>
    </w:p>
    <w:p w14:paraId="776ED6F7" w14:textId="77777777" w:rsidR="002B1949" w:rsidRPr="002B1949" w:rsidRDefault="002B1949" w:rsidP="002B1949">
      <w:pPr>
        <w:rPr>
          <w:lang/>
        </w:rPr>
      </w:pPr>
      <w:r w:rsidRPr="002B1949">
        <w:rPr>
          <w:lang/>
        </w:rPr>
        <w:t>Он рассказывает им смешной анекдот. Все от души хохочут.</w:t>
      </w:r>
    </w:p>
    <w:p w14:paraId="7239B62B" w14:textId="77777777" w:rsidR="002B1949" w:rsidRPr="002B1949" w:rsidRDefault="002B1949" w:rsidP="002B1949">
      <w:pPr>
        <w:rPr>
          <w:lang/>
        </w:rPr>
      </w:pPr>
      <w:r w:rsidRPr="002B1949">
        <w:rPr>
          <w:lang/>
        </w:rPr>
        <w:t>Немного погодя он рассказывает тот же анекдот ещё раз. Теперь смеются лишь несколько человек.</w:t>
      </w:r>
    </w:p>
    <w:p w14:paraId="2B0E73F4" w14:textId="77777777" w:rsidR="002B1949" w:rsidRPr="002B1949" w:rsidRDefault="002B1949" w:rsidP="002B1949">
      <w:pPr>
        <w:rPr>
          <w:lang/>
        </w:rPr>
      </w:pPr>
      <w:r w:rsidRPr="002B1949">
        <w:rPr>
          <w:lang/>
        </w:rPr>
        <w:t>Когда он повторяет его в третий раз, уже никто даже не улыбается.</w:t>
      </w:r>
    </w:p>
    <w:p w14:paraId="64831382" w14:textId="77777777" w:rsidR="002B1949" w:rsidRPr="002B1949" w:rsidRDefault="002B1949" w:rsidP="002B1949">
      <w:pPr>
        <w:rPr>
          <w:lang/>
        </w:rPr>
      </w:pPr>
      <w:r w:rsidRPr="002B1949">
        <w:rPr>
          <w:lang/>
        </w:rPr>
        <w:t>Так бывает и с жалобами, за которыми не следует попытка найти выход: со временем слова теряют силу, а слушатели устают. Говорить о проблеме важно, но от одного лишь повторения она не решается.</w:t>
      </w:r>
    </w:p>
    <w:p w14:paraId="13904117" w14:textId="77777777" w:rsidR="002B1949" w:rsidRPr="002B1949" w:rsidRDefault="002B1949" w:rsidP="002B1949">
      <w:pPr>
        <w:rPr>
          <w:lang/>
        </w:rPr>
      </w:pPr>
      <w:r w:rsidRPr="002B1949">
        <w:rPr>
          <w:b/>
          <w:bCs/>
          <w:lang/>
        </w:rPr>
        <w:t>Мораль: Поделиться бедой — значит порой облегчить душу, но одними жалобами положение не изменить. Поиск выхода, просьба о помощи и небольшой посильный шаг могут стать началом перемен.</w:t>
      </w:r>
    </w:p>
    <w:p w14:paraId="201DC12F" w14:textId="77777777" w:rsidR="002B1949" w:rsidRPr="002B1949" w:rsidRDefault="002B1949" w:rsidP="002B1949">
      <w:pPr>
        <w:rPr>
          <w:lang/>
        </w:rPr>
      </w:pPr>
      <w:r w:rsidRPr="002B1949">
        <w:rPr>
          <w:i/>
          <w:iCs/>
          <w:lang/>
        </w:rPr>
        <w:t>Истории собраны в интернете и обработаны с помощью ИИ. Все иллюстрации созданы ИИ.</w:t>
      </w:r>
    </w:p>
    <w:p w14:paraId="70B7527A" w14:textId="04A966A8" w:rsidR="00C64ABE" w:rsidRPr="002B1949" w:rsidRDefault="00C64ABE" w:rsidP="002B1949"/>
    <w:sectPr w:rsidR="00C64ABE" w:rsidRPr="002B1949" w:rsidSect="00034616">
      <w:pgSz w:w="11909" w:h="16834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85900060">
    <w:abstractNumId w:val="8"/>
  </w:num>
  <w:num w:numId="2" w16cid:durableId="1797285691">
    <w:abstractNumId w:val="6"/>
  </w:num>
  <w:num w:numId="3" w16cid:durableId="1176579366">
    <w:abstractNumId w:val="5"/>
  </w:num>
  <w:num w:numId="4" w16cid:durableId="1456485730">
    <w:abstractNumId w:val="4"/>
  </w:num>
  <w:num w:numId="5" w16cid:durableId="1648437297">
    <w:abstractNumId w:val="7"/>
  </w:num>
  <w:num w:numId="6" w16cid:durableId="1978413175">
    <w:abstractNumId w:val="3"/>
  </w:num>
  <w:num w:numId="7" w16cid:durableId="1935361249">
    <w:abstractNumId w:val="2"/>
  </w:num>
  <w:num w:numId="8" w16cid:durableId="208880714">
    <w:abstractNumId w:val="1"/>
  </w:num>
  <w:num w:numId="9" w16cid:durableId="2274260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B1949"/>
    <w:rsid w:val="00326F90"/>
    <w:rsid w:val="00AA1D8D"/>
    <w:rsid w:val="00B47730"/>
    <w:rsid w:val="00C64ABE"/>
    <w:rsid w:val="00CB0664"/>
    <w:rsid w:val="00CC16D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DCD68F7"/>
  <w14:defaultImageDpi w14:val="300"/>
  <w15:docId w15:val="{652EF72B-967F-4B66-A0AA-9F42320EFD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rial" w:hAnsi="Arial"/>
      <w:color w:val="000000"/>
      <w:lang w:val="ru-RU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124</Words>
  <Characters>713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836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Никто не слушает человека, который постоянно жалуется.</dc:title>
  <dc:subject/>
  <dc:creator/>
  <cp:keywords/>
  <dc:description>generated by python-docx</dc:description>
  <cp:lastModifiedBy>Bakhtiyar Sirajov</cp:lastModifiedBy>
  <cp:revision>2</cp:revision>
  <dcterms:created xsi:type="dcterms:W3CDTF">2013-12-23T23:15:00Z</dcterms:created>
  <dcterms:modified xsi:type="dcterms:W3CDTF">2026-10-15T21:30:00Z</dcterms:modified>
  <cp:category/>
</cp:coreProperties>
</file>