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650A2" w14:textId="77777777" w:rsidR="00BE182F" w:rsidRPr="00BE182F" w:rsidRDefault="00BE182F" w:rsidP="00BE182F">
      <w:pPr>
        <w:rPr>
          <w:lang/>
        </w:rPr>
      </w:pPr>
      <w:r w:rsidRPr="00BE182F">
        <w:rPr>
          <w:b/>
          <w:bCs/>
          <w:lang/>
        </w:rPr>
        <w:t>Общение</w:t>
      </w:r>
    </w:p>
    <w:p w14:paraId="3DA024ED" w14:textId="77777777" w:rsidR="00BE182F" w:rsidRPr="00BE182F" w:rsidRDefault="00BE182F" w:rsidP="00BE182F">
      <w:pPr>
        <w:rPr>
          <w:lang/>
        </w:rPr>
      </w:pPr>
      <w:r w:rsidRPr="00BE182F">
        <w:rPr>
          <w:lang/>
        </w:rPr>
        <w:t>Находите время для общения и с пожилыми людьми, и с детьми. В воспоминаниях старших можно открыть для себя ценный жизненный опыт, а в детских вопросах — красоту свежего, незамутнённого взгляда на мир.</w:t>
      </w:r>
    </w:p>
    <w:p w14:paraId="43B57C47" w14:textId="77777777" w:rsidR="00BE182F" w:rsidRPr="00BE182F" w:rsidRDefault="00BE182F" w:rsidP="00BE182F">
      <w:pPr>
        <w:rPr>
          <w:lang/>
        </w:rPr>
      </w:pPr>
      <w:r w:rsidRPr="00BE182F">
        <w:rPr>
          <w:b/>
          <w:bCs/>
          <w:lang/>
        </w:rPr>
        <w:t>Мораль:</w:t>
      </w:r>
      <w:r w:rsidRPr="00BE182F">
        <w:rPr>
          <w:lang/>
        </w:rPr>
        <w:t xml:space="preserve"> Слушая старших, мы учимся на прожитом ими. Слушая детей, заново открываем для себя удивительное в обыденном. Каждому возрасту есть чему нас научить.</w:t>
      </w:r>
    </w:p>
    <w:p w14:paraId="246D8404" w14:textId="77777777" w:rsidR="00BE182F" w:rsidRPr="00BE182F" w:rsidRDefault="00BE182F" w:rsidP="00BE182F">
      <w:pPr>
        <w:rPr>
          <w:lang/>
        </w:rPr>
      </w:pPr>
      <w:r w:rsidRPr="00BE182F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35CFF230" w14:textId="7A47E89C" w:rsidR="00FA3E4C" w:rsidRPr="00BE182F" w:rsidRDefault="00FA3E4C" w:rsidP="00BE182F"/>
    <w:sectPr w:rsidR="00FA3E4C" w:rsidRPr="00BE182F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9348206">
    <w:abstractNumId w:val="8"/>
  </w:num>
  <w:num w:numId="2" w16cid:durableId="261299457">
    <w:abstractNumId w:val="6"/>
  </w:num>
  <w:num w:numId="3" w16cid:durableId="17396741">
    <w:abstractNumId w:val="5"/>
  </w:num>
  <w:num w:numId="4" w16cid:durableId="1737313229">
    <w:abstractNumId w:val="4"/>
  </w:num>
  <w:num w:numId="5" w16cid:durableId="1798058905">
    <w:abstractNumId w:val="7"/>
  </w:num>
  <w:num w:numId="6" w16cid:durableId="1331330082">
    <w:abstractNumId w:val="3"/>
  </w:num>
  <w:num w:numId="7" w16cid:durableId="94789012">
    <w:abstractNumId w:val="2"/>
  </w:num>
  <w:num w:numId="8" w16cid:durableId="681317281">
    <w:abstractNumId w:val="1"/>
  </w:num>
  <w:num w:numId="9" w16cid:durableId="890265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5A3"/>
    <w:rsid w:val="0006063C"/>
    <w:rsid w:val="0015074B"/>
    <w:rsid w:val="0029639D"/>
    <w:rsid w:val="00326F90"/>
    <w:rsid w:val="00AA1D8D"/>
    <w:rsid w:val="00B47730"/>
    <w:rsid w:val="00BE182F"/>
    <w:rsid w:val="00CB0664"/>
    <w:rsid w:val="00FA3E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376BB1"/>
  <w14:defaultImageDpi w14:val="300"/>
  <w15:docId w15:val="{6F8E134B-31BE-4708-B576-F7A4EAB09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Общение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2026-10-07T11:21:00Z</dcterms:modified>
  <cp:category/>
</cp:coreProperties>
</file>