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9EDD" w14:textId="77777777" w:rsidR="00595E08" w:rsidRPr="00595E08" w:rsidRDefault="00595E08" w:rsidP="00595E08">
      <w:pPr>
        <w:rPr>
          <w:lang/>
        </w:rPr>
      </w:pPr>
      <w:r w:rsidRPr="00595E08">
        <w:rPr>
          <w:b/>
          <w:bCs/>
          <w:lang/>
        </w:rPr>
        <w:t>На приёме у врача</w:t>
      </w:r>
    </w:p>
    <w:p w14:paraId="70C560D2" w14:textId="77777777" w:rsidR="00595E08" w:rsidRPr="00595E08" w:rsidRDefault="00595E08" w:rsidP="00595E08">
      <w:pPr>
        <w:rPr>
          <w:lang/>
        </w:rPr>
      </w:pPr>
      <w:r w:rsidRPr="00595E08">
        <w:rPr>
          <w:lang/>
        </w:rPr>
        <w:t>Я ждал своей очереди к врачу. Дома позавтракать не успел, поэтому купил в буфете сэндвич и яблочный сок.</w:t>
      </w:r>
    </w:p>
    <w:p w14:paraId="5F203EA4" w14:textId="77777777" w:rsidR="00595E08" w:rsidRPr="00595E08" w:rsidRDefault="00595E08" w:rsidP="00595E08">
      <w:pPr>
        <w:rPr>
          <w:lang/>
        </w:rPr>
      </w:pPr>
      <w:r w:rsidRPr="00595E08">
        <w:rPr>
          <w:lang/>
        </w:rPr>
        <w:t>Когда я начал есть, то заметил мальчика, сидевшего у окна. Он не сводил глаз с еды в моих руках.</w:t>
      </w:r>
    </w:p>
    <w:p w14:paraId="730FF836" w14:textId="77777777" w:rsidR="00595E08" w:rsidRPr="00595E08" w:rsidRDefault="00595E08" w:rsidP="00595E08">
      <w:pPr>
        <w:rPr>
          <w:lang/>
        </w:rPr>
      </w:pPr>
      <w:r w:rsidRPr="00595E08">
        <w:rPr>
          <w:lang/>
        </w:rPr>
        <w:t>«Наверное, голодный», — подумал я.</w:t>
      </w:r>
    </w:p>
    <w:p w14:paraId="46B21944" w14:textId="77777777" w:rsidR="00595E08" w:rsidRPr="00595E08" w:rsidRDefault="00595E08" w:rsidP="00595E08">
      <w:pPr>
        <w:rPr>
          <w:lang/>
        </w:rPr>
      </w:pPr>
      <w:r w:rsidRPr="00595E08">
        <w:rPr>
          <w:lang/>
        </w:rPr>
        <w:t>Мне стало его жаль. Я вернулся в буфет и купил ему такой же сэндвич и сок. Мальчик поблагодарил меня и принялся с аппетитом есть. А я радовался, думая, что помог человеку.</w:t>
      </w:r>
    </w:p>
    <w:p w14:paraId="3980240A" w14:textId="77777777" w:rsidR="00595E08" w:rsidRPr="00595E08" w:rsidRDefault="00595E08" w:rsidP="00595E08">
      <w:pPr>
        <w:rPr>
          <w:lang/>
        </w:rPr>
      </w:pPr>
      <w:r w:rsidRPr="00595E08">
        <w:rPr>
          <w:lang/>
        </w:rPr>
        <w:t>В этот момент от регистратуры вернулась его мама. Увидев еду в руках сына, она встревоженно подошла:</w:t>
      </w:r>
    </w:p>
    <w:p w14:paraId="03F3616A" w14:textId="77777777" w:rsidR="00595E08" w:rsidRPr="00595E08" w:rsidRDefault="00595E08" w:rsidP="00595E08">
      <w:pPr>
        <w:rPr>
          <w:lang/>
        </w:rPr>
      </w:pPr>
      <w:r w:rsidRPr="00595E08">
        <w:rPr>
          <w:lang/>
        </w:rPr>
        <w:t>— Это вы ему дали?</w:t>
      </w:r>
    </w:p>
    <w:p w14:paraId="2AECC174" w14:textId="77777777" w:rsidR="00595E08" w:rsidRPr="00595E08" w:rsidRDefault="00595E08" w:rsidP="00595E08">
      <w:pPr>
        <w:rPr>
          <w:lang/>
        </w:rPr>
      </w:pPr>
      <w:r w:rsidRPr="00595E08">
        <w:rPr>
          <w:lang/>
        </w:rPr>
        <w:t>Я кивнул.</w:t>
      </w:r>
    </w:p>
    <w:p w14:paraId="57C63D7B" w14:textId="77777777" w:rsidR="00595E08" w:rsidRPr="00595E08" w:rsidRDefault="00595E08" w:rsidP="00595E08">
      <w:pPr>
        <w:rPr>
          <w:lang/>
        </w:rPr>
      </w:pPr>
      <w:r w:rsidRPr="00595E08">
        <w:rPr>
          <w:lang/>
        </w:rPr>
        <w:t>— Врач сказал прийти на обследование натощак… Я отпросилась с работы, мы приехали издалека. Теперь, возможно, придётся переносить обследование.</w:t>
      </w:r>
    </w:p>
    <w:p w14:paraId="6B317651" w14:textId="77777777" w:rsidR="00595E08" w:rsidRPr="00595E08" w:rsidRDefault="00595E08" w:rsidP="00595E08">
      <w:pPr>
        <w:rPr>
          <w:lang/>
        </w:rPr>
      </w:pPr>
      <w:r w:rsidRPr="00595E08">
        <w:rPr>
          <w:lang/>
        </w:rPr>
        <w:t>Её глаза наполнились слезами. Я не знал, что сказать. Ещё минуту назад я был уверен, что делаю добро. А теперь понял: я даже не спросил, почему ребёнок не ел.</w:t>
      </w:r>
    </w:p>
    <w:p w14:paraId="6394EB13" w14:textId="77777777" w:rsidR="00595E08" w:rsidRPr="00595E08" w:rsidRDefault="00595E08" w:rsidP="00595E08">
      <w:pPr>
        <w:rPr>
          <w:lang/>
        </w:rPr>
      </w:pPr>
      <w:r w:rsidRPr="00595E08">
        <w:rPr>
          <w:lang/>
        </w:rPr>
        <w:t>— Простите… Я хотел помочь, но сначала надо было спросить у вас.</w:t>
      </w:r>
    </w:p>
    <w:p w14:paraId="630B163C" w14:textId="77777777" w:rsidR="00595E08" w:rsidRPr="00595E08" w:rsidRDefault="00595E08" w:rsidP="00595E08">
      <w:pPr>
        <w:rPr>
          <w:lang/>
        </w:rPr>
      </w:pPr>
      <w:r w:rsidRPr="00595E08">
        <w:rPr>
          <w:lang/>
        </w:rPr>
        <w:t>Я так и остался сидеть с недоеденным сэндвичем в руках. Я заметил взгляд мальчика, но принял решение, не разобравшись в его положении.</w:t>
      </w:r>
    </w:p>
    <w:p w14:paraId="3B60EFF0" w14:textId="77777777" w:rsidR="00595E08" w:rsidRPr="00595E08" w:rsidRDefault="00595E08" w:rsidP="00595E08">
      <w:pPr>
        <w:rPr>
          <w:lang/>
        </w:rPr>
      </w:pPr>
      <w:r w:rsidRPr="00595E08">
        <w:rPr>
          <w:b/>
          <w:bCs/>
          <w:lang/>
        </w:rPr>
        <w:t>Мораль:</w:t>
      </w:r>
      <w:r w:rsidRPr="00595E08">
        <w:rPr>
          <w:lang/>
        </w:rPr>
        <w:t xml:space="preserve"> Добрые намерения не всегда приводят к доброму результату. Прежде чем помогать, спросить, выслушать и понять ситуацию — тоже проявление заботы.</w:t>
      </w:r>
    </w:p>
    <w:p w14:paraId="10E1927F" w14:textId="77777777" w:rsidR="00595E08" w:rsidRPr="00595E08" w:rsidRDefault="00595E08" w:rsidP="00595E08">
      <w:pPr>
        <w:rPr>
          <w:lang/>
        </w:rPr>
      </w:pPr>
      <w:r w:rsidRPr="00595E08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06C87E8" w14:textId="3AE56465" w:rsidR="00CF09FA" w:rsidRPr="00595E08" w:rsidRDefault="00CF09FA" w:rsidP="00595E08"/>
    <w:sectPr w:rsidR="00CF09FA" w:rsidRPr="00595E08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39263">
    <w:abstractNumId w:val="8"/>
  </w:num>
  <w:num w:numId="2" w16cid:durableId="1306274863">
    <w:abstractNumId w:val="6"/>
  </w:num>
  <w:num w:numId="3" w16cid:durableId="174420047">
    <w:abstractNumId w:val="5"/>
  </w:num>
  <w:num w:numId="4" w16cid:durableId="182941173">
    <w:abstractNumId w:val="4"/>
  </w:num>
  <w:num w:numId="5" w16cid:durableId="1723093517">
    <w:abstractNumId w:val="7"/>
  </w:num>
  <w:num w:numId="6" w16cid:durableId="630405144">
    <w:abstractNumId w:val="3"/>
  </w:num>
  <w:num w:numId="7" w16cid:durableId="381713071">
    <w:abstractNumId w:val="2"/>
  </w:num>
  <w:num w:numId="8" w16cid:durableId="625819914">
    <w:abstractNumId w:val="1"/>
  </w:num>
  <w:num w:numId="9" w16cid:durableId="107015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D84"/>
    <w:rsid w:val="00595E08"/>
    <w:rsid w:val="00AA1D8D"/>
    <w:rsid w:val="00B47730"/>
    <w:rsid w:val="00CB0664"/>
    <w:rsid w:val="00CF09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3A203"/>
  <w14:defaultImageDpi w14:val="300"/>
  <w15:docId w15:val="{F41D1C50-A8ED-4436-AAE2-8F3C1BFA5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 приёме у врача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2026-10-07T13:18:00Z</dcterms:modified>
  <cp:category/>
</cp:coreProperties>
</file>