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50F6" w14:textId="77777777" w:rsidR="003861E5" w:rsidRPr="003861E5" w:rsidRDefault="003861E5" w:rsidP="003861E5">
      <w:pPr>
        <w:rPr>
          <w:lang/>
        </w:rPr>
      </w:pPr>
      <w:r w:rsidRPr="003861E5">
        <w:rPr>
          <w:b/>
          <w:bCs/>
          <w:lang/>
        </w:rPr>
        <w:t>Тем, кому исполнилось шестьдесят…</w:t>
      </w:r>
    </w:p>
    <w:p w14:paraId="1C69AFAE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Шестьдесят лет — не повод уходить в тень. Возможно, пришло время уделить больше внимания себе и желаниям, которые годами откладывались на потом.</w:t>
      </w:r>
    </w:p>
    <w:p w14:paraId="1D857689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Позвольте себе пользоваться тем, что заработали своим трудом. Помните о будущих потребностях, но оставляйте место и для удобства, радости, давних мечтаний. Не обязательно отказывать себе во всём, чтобы всё оставить другим.</w:t>
      </w:r>
    </w:p>
    <w:p w14:paraId="242134D2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Продолжайте любить детей и внуков, помогайте по мере сил. Но не взваливайте на себя все их заботы. Дайте взрослым детям возможность самим принимать решения, отвечать за них и искать свой путь. Время и средства, потраченные на себя, не делают вас менее заботливыми.</w:t>
      </w:r>
    </w:p>
    <w:p w14:paraId="28F427F8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Будьте внимательны к своему телу. Двигайтесь с учётом самочувствия и возможностей, гуляйте, отдыхайте. Обсуждайте с врачом вопросы здоровья и необходимые обследования. Не перегружайте себя, но и не отказывайтесь от любимых занятий только из-за возраста.</w:t>
      </w:r>
    </w:p>
    <w:p w14:paraId="39AE1A1A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Ухаживайте за собой ради собственного удовольствия. Одевайтесь опрятно, удобно и по своему вкусу. Возраст не обязывает расставаться ни с любимыми цветами, ни с собственным стилем.</w:t>
      </w:r>
    </w:p>
    <w:p w14:paraId="672C3C72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Сохраняйте любознательность. Читайте, слушайте музыку, учитесь новому. Если хочется, пользуйтесь технологиями, чтобы общаться с близкими и узнавать мир. Не нужно гнаться за каждой новинкой — выбирайте то, что полезно и интересно именно вам.</w:t>
      </w:r>
    </w:p>
    <w:p w14:paraId="2717DBEC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Слушайте молодых. Не меряйте их жизнь только мерками своего прошлого. Делитесь опытом, но прежде чем советовать, попробуйте спросить. Им тоже есть чему вас научить.</w:t>
      </w:r>
    </w:p>
    <w:p w14:paraId="595CC5E6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Говоря «В наше время…», помните: сейчас тоже ваше время. Воспоминания остаются в прошлом, а жизнь продолжается сегодня.</w:t>
      </w:r>
    </w:p>
    <w:p w14:paraId="5720E83D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Берегите отношения с теми, кто уважает вас и рядом с кем можно быть собой. Сочувствуйте чужим трудностям, но обозначайте границы в отношениях, где вас постоянно унижают или изматывают.</w:t>
      </w:r>
    </w:p>
    <w:p w14:paraId="247A4447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Не оставляйте любимых занятий. Выращивайте цветы, готовьте, пишите, танцуйте, путешествуйте — находите место тому, к чему лежит душа и что позволяют обстоятельства. Даже в дне без больших планов могут быть маленькие радости.</w:t>
      </w:r>
    </w:p>
    <w:p w14:paraId="019A22A7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По возможности выходите из дома. Встречайтесь с друзьями, гуляйте в парке, посещайте выставки. Если выходить трудно, телефонный разговор или чашка чая с гостем тоже помогут почувствовать близость. Поддерживайте связь с жизнью доступными вам способами.</w:t>
      </w:r>
    </w:p>
    <w:p w14:paraId="112FFF64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Старайтесь облегчить груз старых обид. Просите прощения у тех, кого ранили. Но не торопите себя, если сами пока не готовы простить. Прощение не обязательно означает забыть случившееся или вернуться в отношения, которые причиняют боль.</w:t>
      </w:r>
    </w:p>
    <w:p w14:paraId="796564EF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Говорите о своей печали, просите помощи, когда она нужна. Вы не обязаны всегда выглядеть сильными и улыбаться.</w:t>
      </w:r>
    </w:p>
    <w:p w14:paraId="41DE26B6" w14:textId="77777777" w:rsidR="003861E5" w:rsidRPr="003861E5" w:rsidRDefault="003861E5" w:rsidP="003861E5">
      <w:pPr>
        <w:rPr>
          <w:lang/>
        </w:rPr>
      </w:pPr>
      <w:r w:rsidRPr="003861E5">
        <w:rPr>
          <w:lang/>
        </w:rPr>
        <w:t>Любите, смейтесь, интересуйтесь, стройте планы. Разрешайте себе не только отдыхать, но и начинать заново. Живите этот этап жизни в согласии со своими ценностями и возможностями, а не только с чужими ожиданиями.</w:t>
      </w:r>
    </w:p>
    <w:p w14:paraId="027FFC59" w14:textId="77777777" w:rsidR="003861E5" w:rsidRPr="003861E5" w:rsidRDefault="003861E5" w:rsidP="003861E5">
      <w:pPr>
        <w:rPr>
          <w:lang/>
        </w:rPr>
      </w:pPr>
      <w:r w:rsidRPr="003861E5">
        <w:rPr>
          <w:b/>
          <w:bCs/>
          <w:lang/>
        </w:rPr>
        <w:t>Мораль:</w:t>
      </w:r>
      <w:r w:rsidRPr="003861E5">
        <w:rPr>
          <w:lang/>
        </w:rPr>
        <w:t xml:space="preserve"> Чтобы заботиться о себе, не нужно меньше любить других. В любом возрасте ваше время, душевный покой и мечты имеют значение. Эта жизнь по-прежнему ваша.</w:t>
      </w:r>
    </w:p>
    <w:p w14:paraId="030088D9" w14:textId="77777777" w:rsidR="003861E5" w:rsidRPr="003861E5" w:rsidRDefault="003861E5" w:rsidP="003861E5">
      <w:pPr>
        <w:rPr>
          <w:lang/>
        </w:rPr>
      </w:pPr>
      <w:r w:rsidRPr="003861E5">
        <w:rPr>
          <w:i/>
          <w:iCs/>
          <w:lang/>
        </w:rPr>
        <w:lastRenderedPageBreak/>
        <w:t>Истории собраны в интернете и обработаны с помощью ИИ. Все иллюстрации созданы ИИ.</w:t>
      </w:r>
    </w:p>
    <w:p w14:paraId="455FEEF2" w14:textId="4935488A" w:rsidR="00DC5925" w:rsidRPr="003861E5" w:rsidRDefault="00DC5925" w:rsidP="003861E5"/>
    <w:sectPr w:rsidR="00DC5925" w:rsidRPr="003861E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375131">
    <w:abstractNumId w:val="8"/>
  </w:num>
  <w:num w:numId="2" w16cid:durableId="14429377">
    <w:abstractNumId w:val="6"/>
  </w:num>
  <w:num w:numId="3" w16cid:durableId="777214454">
    <w:abstractNumId w:val="5"/>
  </w:num>
  <w:num w:numId="4" w16cid:durableId="2035155511">
    <w:abstractNumId w:val="4"/>
  </w:num>
  <w:num w:numId="5" w16cid:durableId="1448349378">
    <w:abstractNumId w:val="7"/>
  </w:num>
  <w:num w:numId="6" w16cid:durableId="1922835775">
    <w:abstractNumId w:val="3"/>
  </w:num>
  <w:num w:numId="7" w16cid:durableId="2097095130">
    <w:abstractNumId w:val="2"/>
  </w:num>
  <w:num w:numId="8" w16cid:durableId="1240602553">
    <w:abstractNumId w:val="1"/>
  </w:num>
  <w:num w:numId="9" w16cid:durableId="211721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8D9"/>
    <w:rsid w:val="0029639D"/>
    <w:rsid w:val="00326F90"/>
    <w:rsid w:val="003861E5"/>
    <w:rsid w:val="00AA1D8D"/>
    <w:rsid w:val="00B47730"/>
    <w:rsid w:val="00CB0664"/>
    <w:rsid w:val="00DC5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D547E"/>
  <w14:defaultImageDpi w14:val="300"/>
  <w15:docId w15:val="{E1C2243A-A915-4022-B212-93BF2020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Тем, кому исполнилось шестьдесят…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2026-10-08T13:32:00Z</dcterms:modified>
  <cp:category/>
</cp:coreProperties>
</file>