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CC08" w14:textId="77777777" w:rsidR="002304EB" w:rsidRPr="002304EB" w:rsidRDefault="002304EB" w:rsidP="002304EB">
      <w:pPr>
        <w:rPr>
          <w:lang/>
        </w:rPr>
      </w:pPr>
      <w:r w:rsidRPr="002304EB">
        <w:rPr>
          <w:b/>
          <w:bCs/>
          <w:lang/>
        </w:rPr>
        <w:t>Секрет хорошей и долгой жизни</w:t>
      </w:r>
    </w:p>
    <w:p w14:paraId="2F0738C8" w14:textId="77777777" w:rsidR="002304EB" w:rsidRPr="002304EB" w:rsidRDefault="002304EB" w:rsidP="002304EB">
      <w:pPr>
        <w:rPr>
          <w:lang/>
        </w:rPr>
      </w:pPr>
      <w:r w:rsidRPr="002304EB">
        <w:rPr>
          <w:lang/>
        </w:rPr>
        <w:t>Ешьте в меру, гуляйте вдвое больше, смейтесь втрое чаще, а любви не ставьте границ.</w:t>
      </w:r>
    </w:p>
    <w:p w14:paraId="431A1D62" w14:textId="77777777" w:rsidR="002304EB" w:rsidRPr="002304EB" w:rsidRDefault="002304EB" w:rsidP="002304EB">
      <w:pPr>
        <w:rPr>
          <w:lang/>
        </w:rPr>
      </w:pPr>
      <w:r w:rsidRPr="002304EB">
        <w:rPr>
          <w:lang/>
        </w:rPr>
        <w:t>Изречение, известное как тибетская пословица.</w:t>
      </w:r>
    </w:p>
    <w:p w14:paraId="5BE61270" w14:textId="77777777" w:rsidR="002304EB" w:rsidRPr="002304EB" w:rsidRDefault="002304EB" w:rsidP="002304EB">
      <w:pPr>
        <w:rPr>
          <w:lang/>
        </w:rPr>
      </w:pPr>
      <w:r w:rsidRPr="002304EB">
        <w:rPr>
          <w:b/>
          <w:bCs/>
          <w:lang/>
        </w:rPr>
        <w:t>Мораль: Ешь в меру, больше двигайся, не забывай смеяться и люби всем сердцем. Порой именно эти простые привычки делают жизнь прекраснее.</w:t>
      </w:r>
    </w:p>
    <w:p w14:paraId="245E4ABA" w14:textId="77777777" w:rsidR="002304EB" w:rsidRPr="002304EB" w:rsidRDefault="002304EB" w:rsidP="002304EB">
      <w:pPr>
        <w:rPr>
          <w:lang/>
        </w:rPr>
      </w:pPr>
      <w:r w:rsidRPr="002304E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747834A" w14:textId="24E09EFC" w:rsidR="00BD0D4F" w:rsidRPr="002304EB" w:rsidRDefault="00BD0D4F" w:rsidP="002304EB"/>
    <w:sectPr w:rsidR="00BD0D4F" w:rsidRPr="002304E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20222">
    <w:abstractNumId w:val="8"/>
  </w:num>
  <w:num w:numId="2" w16cid:durableId="2030252599">
    <w:abstractNumId w:val="6"/>
  </w:num>
  <w:num w:numId="3" w16cid:durableId="729425745">
    <w:abstractNumId w:val="5"/>
  </w:num>
  <w:num w:numId="4" w16cid:durableId="605114162">
    <w:abstractNumId w:val="4"/>
  </w:num>
  <w:num w:numId="5" w16cid:durableId="1809124640">
    <w:abstractNumId w:val="7"/>
  </w:num>
  <w:num w:numId="6" w16cid:durableId="786389580">
    <w:abstractNumId w:val="3"/>
  </w:num>
  <w:num w:numId="7" w16cid:durableId="2077123730">
    <w:abstractNumId w:val="2"/>
  </w:num>
  <w:num w:numId="8" w16cid:durableId="827475404">
    <w:abstractNumId w:val="1"/>
  </w:num>
  <w:num w:numId="9" w16cid:durableId="171207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4EB"/>
    <w:rsid w:val="0029639D"/>
    <w:rsid w:val="00326F90"/>
    <w:rsid w:val="004211B4"/>
    <w:rsid w:val="00AA1D8D"/>
    <w:rsid w:val="00B47730"/>
    <w:rsid w:val="00BD0D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8AF7E"/>
  <w14:defaultImageDpi w14:val="300"/>
  <w15:docId w15:val="{AF03318D-9CB3-4F6F-9B9E-ECF2C3AC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Секрет долгой и счастливой жизни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2026-10-17T11:33:00Z</dcterms:modified>
  <cp:category/>
</cp:coreProperties>
</file>