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D365" w14:textId="77777777" w:rsidR="002575EE" w:rsidRPr="002575EE" w:rsidRDefault="002575EE" w:rsidP="002575EE">
      <w:pPr>
        <w:rPr>
          <w:lang/>
        </w:rPr>
      </w:pPr>
      <w:r w:rsidRPr="002575EE">
        <w:rPr>
          <w:b/>
          <w:bCs/>
          <w:lang/>
        </w:rPr>
        <w:t>Пешка и король</w:t>
      </w:r>
    </w:p>
    <w:p w14:paraId="7884718D" w14:textId="77777777" w:rsidR="002575EE" w:rsidRPr="002575EE" w:rsidRDefault="002575EE" w:rsidP="002575EE">
      <w:pPr>
        <w:rPr>
          <w:lang/>
        </w:rPr>
      </w:pPr>
      <w:r w:rsidRPr="002575EE">
        <w:rPr>
          <w:lang/>
        </w:rPr>
        <w:t>Не смотри свысока на пешку —</w:t>
      </w:r>
      <w:r w:rsidRPr="002575EE">
        <w:rPr>
          <w:lang/>
        </w:rPr>
        <w:br/>
        <w:t>однажды она может стать королём.</w:t>
      </w:r>
    </w:p>
    <w:p w14:paraId="0C052058" w14:textId="77777777" w:rsidR="002575EE" w:rsidRPr="002575EE" w:rsidRDefault="002575EE" w:rsidP="002575EE">
      <w:pPr>
        <w:rPr>
          <w:lang/>
        </w:rPr>
      </w:pPr>
      <w:r w:rsidRPr="002575EE">
        <w:rPr>
          <w:lang/>
        </w:rPr>
        <w:t>Не обольщайся тем, что ты король, —</w:t>
      </w:r>
      <w:r w:rsidRPr="002575EE">
        <w:rPr>
          <w:lang/>
        </w:rPr>
        <w:br/>
        <w:t>однажды и тебе поставят мат.</w:t>
      </w:r>
    </w:p>
    <w:p w14:paraId="3BB675A9" w14:textId="77777777" w:rsidR="002575EE" w:rsidRPr="002575EE" w:rsidRDefault="002575EE" w:rsidP="002575EE">
      <w:pPr>
        <w:rPr>
          <w:lang/>
        </w:rPr>
      </w:pPr>
      <w:r w:rsidRPr="002575EE">
        <w:rPr>
          <w:b/>
          <w:bCs/>
          <w:lang/>
        </w:rPr>
        <w:t>Мораль: Не суди о ценности человека по его нынешнему положению и не считай своё незыблемым. Тот, кто сегодня кажется слабым, завтра может возвыситься, а могущественный — потерпеть поражение.</w:t>
      </w:r>
    </w:p>
    <w:p w14:paraId="61CC95E1" w14:textId="77777777" w:rsidR="002575EE" w:rsidRPr="002575EE" w:rsidRDefault="002575EE" w:rsidP="002575EE">
      <w:pPr>
        <w:rPr>
          <w:lang/>
        </w:rPr>
      </w:pPr>
      <w:r w:rsidRPr="002575E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749351D" w14:textId="518B115F" w:rsidR="002834F6" w:rsidRPr="002575EE" w:rsidRDefault="002834F6" w:rsidP="002575EE"/>
    <w:sectPr w:rsidR="002834F6" w:rsidRPr="002575E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549479">
    <w:abstractNumId w:val="8"/>
  </w:num>
  <w:num w:numId="2" w16cid:durableId="1244535836">
    <w:abstractNumId w:val="6"/>
  </w:num>
  <w:num w:numId="3" w16cid:durableId="1746757269">
    <w:abstractNumId w:val="5"/>
  </w:num>
  <w:num w:numId="4" w16cid:durableId="529613189">
    <w:abstractNumId w:val="4"/>
  </w:num>
  <w:num w:numId="5" w16cid:durableId="1001391204">
    <w:abstractNumId w:val="7"/>
  </w:num>
  <w:num w:numId="6" w16cid:durableId="590427927">
    <w:abstractNumId w:val="3"/>
  </w:num>
  <w:num w:numId="7" w16cid:durableId="571279970">
    <w:abstractNumId w:val="2"/>
  </w:num>
  <w:num w:numId="8" w16cid:durableId="1458179007">
    <w:abstractNumId w:val="1"/>
  </w:num>
  <w:num w:numId="9" w16cid:durableId="71775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5EE"/>
    <w:rsid w:val="002834F6"/>
    <w:rsid w:val="0029639D"/>
    <w:rsid w:val="00326F90"/>
    <w:rsid w:val="00676A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66964"/>
  <w14:defaultImageDpi w14:val="300"/>
  <w15:docId w15:val="{F4D3E39A-D85F-4538-8E43-C7B488A5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Пешка и король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2026-10-15T21:56:00Z</dcterms:modified>
  <cp:category/>
</cp:coreProperties>
</file>