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797E" w14:textId="77777777" w:rsidR="00C95C81" w:rsidRPr="00C95C81" w:rsidRDefault="00C95C81" w:rsidP="00C95C81">
      <w:pPr>
        <w:rPr>
          <w:lang/>
        </w:rPr>
      </w:pPr>
      <w:r w:rsidRPr="00C95C81">
        <w:rPr>
          <w:b/>
          <w:bCs/>
          <w:lang/>
        </w:rPr>
        <w:t>Пусть молитва найдёт тебя</w:t>
      </w:r>
    </w:p>
    <w:p w14:paraId="1D519F88" w14:textId="77777777" w:rsidR="00C95C81" w:rsidRPr="00C95C81" w:rsidRDefault="00C95C81" w:rsidP="00C95C81">
      <w:pPr>
        <w:rPr>
          <w:lang/>
        </w:rPr>
      </w:pPr>
      <w:r w:rsidRPr="00C95C81">
        <w:rPr>
          <w:lang/>
        </w:rPr>
        <w:t>Наши старшие говорили:</w:t>
      </w:r>
    </w:p>
    <w:p w14:paraId="5F61E631" w14:textId="77777777" w:rsidR="00C95C81" w:rsidRPr="00C95C81" w:rsidRDefault="00C95C81" w:rsidP="00C95C81">
      <w:pPr>
        <w:rPr>
          <w:lang/>
        </w:rPr>
      </w:pPr>
      <w:r w:rsidRPr="00C95C81">
        <w:rPr>
          <w:lang/>
        </w:rPr>
        <w:t>Стань опорой бедняку, дверью, в которую может постучать нуждающийся, рукой, ласково гладящей сироту по голове, башмачками, согревающими ноги ребёнка.</w:t>
      </w:r>
    </w:p>
    <w:p w14:paraId="49C8D212" w14:textId="77777777" w:rsidR="00C95C81" w:rsidRPr="00C95C81" w:rsidRDefault="00C95C81" w:rsidP="00C95C81">
      <w:pPr>
        <w:rPr>
          <w:lang/>
        </w:rPr>
      </w:pPr>
      <w:r w:rsidRPr="00C95C81">
        <w:rPr>
          <w:lang/>
        </w:rPr>
        <w:t>Помоги попавшему в беду найти выход, поддержи того, кому трудно, — и молитва, в которой ты нуждаешься, сама найдёт тебя.</w:t>
      </w:r>
    </w:p>
    <w:p w14:paraId="382FE870" w14:textId="77777777" w:rsidR="00C95C81" w:rsidRPr="00C95C81" w:rsidRDefault="00C95C81" w:rsidP="00C95C81">
      <w:pPr>
        <w:rPr>
          <w:lang/>
        </w:rPr>
      </w:pPr>
      <w:r w:rsidRPr="00C95C81">
        <w:rPr>
          <w:b/>
          <w:bCs/>
          <w:lang/>
        </w:rPr>
        <w:t>Мораль: Добро, сделанное от души, становится благодарностью в чьём-то сердце и молитвой на чьих-то устах. Порой благо, которого мы желаем себе, рождается из милосердия, проявленного к другим.</w:t>
      </w:r>
    </w:p>
    <w:p w14:paraId="20F4D9BF" w14:textId="77777777" w:rsidR="00C95C81" w:rsidRPr="00C95C81" w:rsidRDefault="00C95C81" w:rsidP="00C95C81">
      <w:pPr>
        <w:rPr>
          <w:lang/>
        </w:rPr>
      </w:pPr>
      <w:r w:rsidRPr="00C95C81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58142D6" w14:textId="1DC9BDB7" w:rsidR="00A86409" w:rsidRPr="00C95C81" w:rsidRDefault="00A86409" w:rsidP="00C95C81"/>
    <w:sectPr w:rsidR="00A86409" w:rsidRPr="00C95C81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226056">
    <w:abstractNumId w:val="8"/>
  </w:num>
  <w:num w:numId="2" w16cid:durableId="1213999579">
    <w:abstractNumId w:val="6"/>
  </w:num>
  <w:num w:numId="3" w16cid:durableId="1203790942">
    <w:abstractNumId w:val="5"/>
  </w:num>
  <w:num w:numId="4" w16cid:durableId="1765102544">
    <w:abstractNumId w:val="4"/>
  </w:num>
  <w:num w:numId="5" w16cid:durableId="708727922">
    <w:abstractNumId w:val="7"/>
  </w:num>
  <w:num w:numId="6" w16cid:durableId="386607035">
    <w:abstractNumId w:val="3"/>
  </w:num>
  <w:num w:numId="7" w16cid:durableId="997349059">
    <w:abstractNumId w:val="2"/>
  </w:num>
  <w:num w:numId="8" w16cid:durableId="186867697">
    <w:abstractNumId w:val="1"/>
  </w:num>
  <w:num w:numId="9" w16cid:durableId="212954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71FC"/>
    <w:rsid w:val="00A86409"/>
    <w:rsid w:val="00AA1D8D"/>
    <w:rsid w:val="00B47730"/>
    <w:rsid w:val="00C95C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F52ED"/>
  <w14:defaultImageDpi w14:val="300"/>
  <w15:docId w15:val="{176F267E-3904-4ED1-AA9B-06CFC977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Пусть нужная тебе молитва сама тебя найдёт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2026-10-13T14:32:00Z</dcterms:modified>
  <cp:category/>
</cp:coreProperties>
</file>