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Gedin, amma yenə gəlin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Osmanlı adətlərindən: evə gələn qonaqların bir daha gəlməsini istəyən ev sahibləri onların ayaqqabılarını ucu evə yönəlmiş şəkildə qapı önünə düzərmiş. Beləcə qonaq evdən çıxarkən sanki dala-dala yeriyərmiş; bu da «gedin, amma yenə gəlin» mənasını verərmiş.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İncə bir hərəkət böyük mehribanlıq daşıya bilər. İnsana verilən dəyər çox vaxt xırda məqamlarda görünür.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