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Başqalarının həyatına qarışmaq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Allah heç kimi başqalarının həyatına qarışacaq qədər işsiz qoymasın!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İstənilməyən məsləhət kömək yox, yükdür. «Yaxşılıq» adı altında başqasının həyatına müdaxilə etmək çox vaxt zərər gətirir.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