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19D06" w14:textId="77777777" w:rsidR="008211A3" w:rsidRDefault="00000000">
      <w:pPr>
        <w:pStyle w:val="Heading1"/>
      </w:pPr>
      <w:r>
        <w:t>Dərviş əbası</w:t>
      </w:r>
    </w:p>
    <w:p w14:paraId="2891DF80" w14:textId="4A15B035" w:rsidR="008211A3" w:rsidRDefault="00000000">
      <w:pPr>
        <w:ind w:firstLine="425"/>
      </w:pPr>
      <w:r>
        <w:t xml:space="preserve">Bir gün yaralı bir quş </w:t>
      </w:r>
      <w:r w:rsidR="007829C2">
        <w:t>padşahşn</w:t>
      </w:r>
      <w:r>
        <w:t xml:space="preserve"> hüzuruna gəlib bir dərvişin </w:t>
      </w:r>
      <w:r w:rsidR="001B04AF">
        <w:t xml:space="preserve">onun </w:t>
      </w:r>
      <w:r>
        <w:t xml:space="preserve">qanadını qırdığından şikayətləndi. </w:t>
      </w:r>
      <w:r w:rsidR="007829C2">
        <w:t>Padşah</w:t>
      </w:r>
      <w:r>
        <w:t xml:space="preserve"> dərvişi dərhal yanına çağırtdı.</w:t>
      </w:r>
    </w:p>
    <w:p w14:paraId="7F37EFB0" w14:textId="77777777" w:rsidR="008211A3" w:rsidRDefault="00000000">
      <w:pPr>
        <w:ind w:firstLine="425"/>
      </w:pPr>
      <w:r>
        <w:t>— Bu quş səndən şikayətçidir. Niyə onun qanadını qırdın? — deyə soruşdu.</w:t>
      </w:r>
    </w:p>
    <w:p w14:paraId="1FF32A00" w14:textId="77777777" w:rsidR="008211A3" w:rsidRDefault="00000000">
      <w:pPr>
        <w:ind w:firstLine="425"/>
      </w:pPr>
      <w:r>
        <w:t>Dərviş özünü müdafiə etməyə çalışdı:</w:t>
      </w:r>
    </w:p>
    <w:p w14:paraId="4E9F0D9A" w14:textId="1CB58ED2" w:rsidR="008211A3" w:rsidRDefault="00000000">
      <w:pPr>
        <w:ind w:firstLine="425"/>
      </w:pPr>
      <w:r>
        <w:t xml:space="preserve">— </w:t>
      </w:r>
      <w:r w:rsidR="001B04AF">
        <w:t>Şah sağ olsun</w:t>
      </w:r>
      <w:r>
        <w:t>, mən bu quşu ovlamaq istədim. Yaxınlaşdım, o qaçmadı. Üstünə getdim, yenə yerindən tərpənmədi. Təslim olacağını düşünüb tutmaq istədiyim an qaçmağa cəhd etdi — elə o vaxt da qanadı qırıldı.</w:t>
      </w:r>
    </w:p>
    <w:p w14:paraId="46D9B159" w14:textId="32BFE511" w:rsidR="008211A3" w:rsidRDefault="007829C2">
      <w:pPr>
        <w:ind w:firstLine="425"/>
      </w:pPr>
      <w:r>
        <w:t>Padşah</w:t>
      </w:r>
      <w:r w:rsidR="00000000">
        <w:t xml:space="preserve"> üzünü quşa çevirdi:</w:t>
      </w:r>
    </w:p>
    <w:p w14:paraId="28758C75" w14:textId="77777777" w:rsidR="008211A3" w:rsidRDefault="00000000">
      <w:pPr>
        <w:ind w:firstLine="425"/>
      </w:pPr>
      <w:r>
        <w:t>— Bu adam haqlıdır. Sən niyə qaçmadın? O, üstünə qəflətən hücum etməmişdi. Yaxınlaşdığını görüb vaxtında uça bilərdin. İndi isə hüzuruma gəlib şikayət edirsən.</w:t>
      </w:r>
    </w:p>
    <w:p w14:paraId="409A3846" w14:textId="77777777" w:rsidR="008211A3" w:rsidRDefault="00000000">
      <w:pPr>
        <w:ind w:firstLine="425"/>
      </w:pPr>
      <w:r>
        <w:t>Quş özünü haqlı çıxarmağa çalışdı:</w:t>
      </w:r>
    </w:p>
    <w:p w14:paraId="776DB21D" w14:textId="5AABF350" w:rsidR="008211A3" w:rsidRDefault="00000000">
      <w:pPr>
        <w:ind w:firstLine="425"/>
      </w:pPr>
      <w:r>
        <w:t xml:space="preserve">— </w:t>
      </w:r>
      <w:r w:rsidR="001B04AF">
        <w:t>Onu</w:t>
      </w:r>
      <w:r>
        <w:t xml:space="preserve"> dərviş qiyafəsində gördüyüm üçün qaçmadım. Ovçu olsaydı, dərhal uçub gedərdim. Amma «dərvişdən zərər gəlməz, onlar Allahdan qorxar» deyə düşündüm.</w:t>
      </w:r>
    </w:p>
    <w:p w14:paraId="4656F6D3" w14:textId="73ACCF34" w:rsidR="008211A3" w:rsidRDefault="007829C2">
      <w:pPr>
        <w:ind w:firstLine="425"/>
      </w:pPr>
      <w:r>
        <w:t>Padşah</w:t>
      </w:r>
      <w:r w:rsidR="00000000">
        <w:t xml:space="preserve"> bir an susdu, sonra əmr verdi:</w:t>
      </w:r>
    </w:p>
    <w:p w14:paraId="1147D2E6" w14:textId="77777777" w:rsidR="008211A3" w:rsidRDefault="00000000">
      <w:pPr>
        <w:ind w:firstLine="425"/>
      </w:pPr>
      <w:r>
        <w:t>— Quş haqlıdır. Dərvişin qolunu qırın!</w:t>
      </w:r>
    </w:p>
    <w:p w14:paraId="0B7277A8" w14:textId="77777777" w:rsidR="008211A3" w:rsidRDefault="00000000">
      <w:pPr>
        <w:ind w:firstLine="425"/>
      </w:pPr>
      <w:r>
        <w:t>Quş dərhal etiraz etdi:</w:t>
      </w:r>
    </w:p>
    <w:p w14:paraId="4165210D" w14:textId="65A2196A" w:rsidR="008211A3" w:rsidRDefault="001B04AF" w:rsidP="001B04AF">
      <w:pPr>
        <w:pStyle w:val="ListParagraph"/>
        <w:numPr>
          <w:ilvl w:val="0"/>
          <w:numId w:val="10"/>
        </w:numPr>
      </w:pPr>
      <w:r>
        <w:t>Xahiş edirəm, belə etməyin!</w:t>
      </w:r>
    </w:p>
    <w:p w14:paraId="5FB1D254" w14:textId="22B0E9C3" w:rsidR="008211A3" w:rsidRDefault="00000000">
      <w:pPr>
        <w:ind w:firstLine="425"/>
      </w:pPr>
      <w:r>
        <w:t xml:space="preserve">— Nədən? — deyə </w:t>
      </w:r>
      <w:r w:rsidR="007829C2">
        <w:t>padşah</w:t>
      </w:r>
      <w:r>
        <w:t xml:space="preserve"> soruşdu.</w:t>
      </w:r>
    </w:p>
    <w:p w14:paraId="43DEBBDA" w14:textId="77777777" w:rsidR="008211A3" w:rsidRDefault="00000000">
      <w:pPr>
        <w:ind w:firstLine="425"/>
      </w:pPr>
      <w:r>
        <w:t>— Qolunu qırsanız, sağalandan sonra yenə eyni şeyi edər. Ən yaxşısı, üstündəki dərviş əbasını çıxartdırın ki, mənim kimi quşlar bir daha aldanmasın.</w:t>
      </w:r>
    </w:p>
    <w:p w14:paraId="52D98425" w14:textId="77777777" w:rsidR="008211A3" w:rsidRDefault="008211A3">
      <w:pPr>
        <w:spacing w:after="40"/>
      </w:pPr>
    </w:p>
    <w:p w14:paraId="7DAF5322" w14:textId="77777777" w:rsidR="008211A3" w:rsidRDefault="00000000"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after="60"/>
        <w:ind w:left="227" w:right="113"/>
      </w:pPr>
      <w:r>
        <w:rPr>
          <w:i/>
          <w:color w:val="333333"/>
        </w:rPr>
        <w:t>Zahiri müqəddəslik insanı əsl etməz. Libasa yox, əmələ bax — paltar adamı dərviş etmir.</w:t>
      </w:r>
    </w:p>
    <w:p w14:paraId="4A153B6F" w14:textId="77777777" w:rsidR="008211A3" w:rsidRDefault="008211A3"/>
    <w:sectPr w:rsidR="008211A3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7AD6C01"/>
    <w:multiLevelType w:val="hybridMultilevel"/>
    <w:tmpl w:val="8D7A273C"/>
    <w:lvl w:ilvl="0" w:tplc="CDB07FB4">
      <w:numFmt w:val="bullet"/>
      <w:lvlText w:val="—"/>
      <w:lvlJc w:val="left"/>
      <w:pPr>
        <w:ind w:left="785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1698848157">
    <w:abstractNumId w:val="8"/>
  </w:num>
  <w:num w:numId="2" w16cid:durableId="1594783149">
    <w:abstractNumId w:val="6"/>
  </w:num>
  <w:num w:numId="3" w16cid:durableId="1330250608">
    <w:abstractNumId w:val="5"/>
  </w:num>
  <w:num w:numId="4" w16cid:durableId="484200286">
    <w:abstractNumId w:val="4"/>
  </w:num>
  <w:num w:numId="5" w16cid:durableId="2093694814">
    <w:abstractNumId w:val="7"/>
  </w:num>
  <w:num w:numId="6" w16cid:durableId="47582657">
    <w:abstractNumId w:val="3"/>
  </w:num>
  <w:num w:numId="7" w16cid:durableId="1886258695">
    <w:abstractNumId w:val="2"/>
  </w:num>
  <w:num w:numId="8" w16cid:durableId="594751591">
    <w:abstractNumId w:val="1"/>
  </w:num>
  <w:num w:numId="9" w16cid:durableId="1484925486">
    <w:abstractNumId w:val="0"/>
  </w:num>
  <w:num w:numId="10" w16cid:durableId="6457409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4AF"/>
    <w:rsid w:val="0029639D"/>
    <w:rsid w:val="00326F90"/>
    <w:rsid w:val="003E21C9"/>
    <w:rsid w:val="00442F9A"/>
    <w:rsid w:val="007829C2"/>
    <w:rsid w:val="008211A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710E55"/>
  <w14:defaultImageDpi w14:val="300"/>
  <w15:docId w15:val="{CF76EDB2-420A-41C1-9BFB-7968992C8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/>
      <w:b/>
      <w:bCs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2026-07-10T08:34:00Z</dcterms:modified>
  <cp:category/>
</cp:coreProperties>
</file>