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Dostluq etməyəcəklərin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Təkəbbürlü ilə dostluq etmə! Hal bilməz, əhval bilməz, könül bilməz; üzülərsən.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Özünü çox ağıllı sayanla dostluq etmə! Çox danışar, boş danışar, kəm danışar; üzülərsən.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Namərdlə dostluq etmə! Mərdlik bilməz, ürək bilməz, dost bilməz; üzülərsən.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Təkəbbürlü, özündən razı və namərd insanla dostluqdan geriyə yalnız peşmançılıq qalır. Dostunu qəlbinə görə seç.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