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74B9" w14:textId="77777777" w:rsidR="000A435E" w:rsidRDefault="00000000">
      <w:pPr>
        <w:pStyle w:val="Heading1"/>
      </w:pPr>
      <w:r>
        <w:t>Gecikmək nə deməkdir?</w:t>
      </w:r>
    </w:p>
    <w:p w14:paraId="49D1C1B0" w14:textId="77777777" w:rsidR="000A435E" w:rsidRDefault="00000000">
      <w:pPr>
        <w:ind w:firstLine="425"/>
      </w:pPr>
      <w:r>
        <w:t>Gecikmək — bir işi, bir əməli vaxtında edə bilməmək deməkdir. Xüsusilə ətrafımızdakı insanlarla münasibətdə, davranışda.</w:t>
      </w:r>
    </w:p>
    <w:p w14:paraId="0F0046AC" w14:textId="77777777" w:rsidR="000A435E" w:rsidRDefault="00000000">
      <w:pPr>
        <w:ind w:firstLine="425"/>
      </w:pPr>
      <w:r>
        <w:t>Kiməsə sevgimizi bildirmək, kimdənsə sevgi payımızı almaq, qəlbimizi qıranları bağışlamaq, xətrinə dəydiklərimizdən üzr diləmək zamanında olanda dəyərli və gözəldir.</w:t>
      </w:r>
    </w:p>
    <w:p w14:paraId="18A3DDC6" w14:textId="77777777" w:rsidR="000A435E" w:rsidRDefault="00000000">
      <w:pPr>
        <w:ind w:firstLine="425"/>
      </w:pPr>
      <w:r>
        <w:t>İnsan övladıyıq. Hər birimiz hər an səhv və ya yanlış bir hərəkət edə bilərik. Mühüm olan odur ki, etdiyimiz səhvi etiraf edib düzəltməkdə, üzr diləməkdə, könül almaqda gecikməyək. Həyat qısadır.</w:t>
      </w:r>
    </w:p>
    <w:p w14:paraId="617FABA0" w14:textId="77777777" w:rsidR="000A435E" w:rsidRDefault="00000000">
      <w:pPr>
        <w:ind w:firstLine="425"/>
      </w:pPr>
      <w:r>
        <w:t>Gecikməyək ki, «kaş ki»lərin olmadığı, «nə yaxşı ki»lərin çox olduğu, ədalətli və səadətlə dolu bir ömür yaşaya bilək.</w:t>
      </w:r>
    </w:p>
    <w:p w14:paraId="79E809E4" w14:textId="77777777" w:rsidR="000A435E" w:rsidRDefault="000A435E">
      <w:pPr>
        <w:spacing w:after="40"/>
      </w:pPr>
    </w:p>
    <w:p w14:paraId="55D057D4" w14:textId="06A82DBF" w:rsidR="000A435E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Sevgini bildirmək, bağışlamaq və üzr diləmək vaxtında gözəldir. Həyat qısadır — könül işlərini təxirə salma</w:t>
      </w:r>
      <w:r w:rsidR="007C71FD">
        <w:rPr>
          <w:i/>
          <w:color w:val="333333"/>
        </w:rPr>
        <w:t>yaq</w:t>
      </w:r>
      <w:r>
        <w:rPr>
          <w:i/>
          <w:color w:val="333333"/>
        </w:rPr>
        <w:t>.</w:t>
      </w:r>
    </w:p>
    <w:p w14:paraId="34C63E5A" w14:textId="77777777" w:rsidR="000A435E" w:rsidRDefault="000A435E"/>
    <w:sectPr w:rsidR="000A435E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762728">
    <w:abstractNumId w:val="8"/>
  </w:num>
  <w:num w:numId="2" w16cid:durableId="802650839">
    <w:abstractNumId w:val="6"/>
  </w:num>
  <w:num w:numId="3" w16cid:durableId="2101873935">
    <w:abstractNumId w:val="5"/>
  </w:num>
  <w:num w:numId="4" w16cid:durableId="882446546">
    <w:abstractNumId w:val="4"/>
  </w:num>
  <w:num w:numId="5" w16cid:durableId="1751466631">
    <w:abstractNumId w:val="7"/>
  </w:num>
  <w:num w:numId="6" w16cid:durableId="490219068">
    <w:abstractNumId w:val="3"/>
  </w:num>
  <w:num w:numId="7" w16cid:durableId="996884295">
    <w:abstractNumId w:val="2"/>
  </w:num>
  <w:num w:numId="8" w16cid:durableId="888882839">
    <w:abstractNumId w:val="1"/>
  </w:num>
  <w:num w:numId="9" w16cid:durableId="78827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35E"/>
    <w:rsid w:val="0015074B"/>
    <w:rsid w:val="0029639D"/>
    <w:rsid w:val="00326F90"/>
    <w:rsid w:val="007C71FD"/>
    <w:rsid w:val="008812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321A2"/>
  <w14:defaultImageDpi w14:val="300"/>
  <w15:docId w15:val="{03D73304-F381-4B49-9728-4C260E67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2026-07-15T01:50:00Z</dcterms:modified>
  <cp:category/>
</cp:coreProperties>
</file>