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1.2 Əkinçilik və əhliləşdirmə</w:t>
      </w:r>
    </w:p>
    <w:p>
      <w:pPr>
        <w:keepNext/>
        <w:widowControl/>
      </w:pPr>
      <w:r>
        <w:rPr>
          <w:sz w:val="20"/>
        </w:rPr>
        <w:t>1 Sivilizasiyanın təməlləri</w:t>
      </w:r>
    </w:p>
    <w:p>
      <w:pPr>
        <w:keepNext/>
        <w:widowControl/>
      </w:pPr>
      <w:r>
        <w:rPr>
          <w:sz w:val="20"/>
        </w:rPr>
        <w:t>Dövr: təxminən e.ə. 10 000–8 000-ci illər | Əsas mərkəzlər: Münbit Hilal, Çin, Mezoamerika və Afrikanın müxtəlif bölgələri — əkinçiliyin bir-birindən asılı olmadan yarandığı ərazilər</w:t>
      </w:r>
    </w:p>
    <w:p>
      <w:pPr>
        <w:widowControl/>
      </w:pPr>
      <w:r>
        <w:t>Son buzlaşma dövrü başa çatdıqdan sonra dünyanın bir neçə bölgəsində insanlar bir-birindən asılı olmadan torpaq becərməyə və heyvanları əhliləşdirməyə başladılar. Yetişdirdikləri məhsulun bir hissəsini ehtiyat saxlamaq imkanı kəndlərin, sonralar şəhərlərin böyüməsinə və müxtəlif peşələrin yaranmasına şərait yaratdı. Ancaq bu dəyişiklik özü ilə yeni xəstəliklər və daha ağır zəhmət də gətirdi.</w:t>
      </w:r>
    </w:p>
    <w:p>
      <w:pPr>
        <w:pStyle w:val="Heading1"/>
        <w:widowControl/>
      </w:pPr>
      <w:r>
        <w:t>Əsas məlumatlar</w:t>
      </w:r>
    </w:p>
    <w:p>
      <w:pPr>
        <w:pStyle w:val="ListBullet"/>
        <w:widowControl/>
      </w:pPr>
      <w:r>
        <w:t>Təxminən e.ə. 10 000-ci ildən başlayaraq ən azı yeddi bölgədə insanlar bir-birindən asılı olmadan əkinçiliyə keçdilər.</w:t>
      </w:r>
    </w:p>
    <w:p>
      <w:pPr>
        <w:pStyle w:val="ListBullet"/>
        <w:widowControl/>
      </w:pPr>
      <w:r>
        <w:t>İlk becərilən bitkilər arasında buğda, arpa, darı, düyü, qarğıdalı və sorqo vardı.</w:t>
      </w:r>
    </w:p>
    <w:p>
      <w:pPr>
        <w:pStyle w:val="ListBullet"/>
        <w:widowControl/>
      </w:pPr>
      <w:r>
        <w:t>Keçi, qoyun, iribuynuzlu mal-qara və donuz ilk əhliləşdirilən heyvanlardan idi.</w:t>
      </w:r>
    </w:p>
    <w:p>
      <w:pPr>
        <w:pStyle w:val="ListBullet"/>
        <w:widowControl/>
      </w:pPr>
      <w:r>
        <w:t>İnsanların öz ehtiyaclarından artıq ərzaq əldə etməsi kəndlərin, şəhərlərin, yazının və dövlətlərin yaranmasına zəmin yaratdı.</w:t>
      </w:r>
    </w:p>
    <w:p>
      <w:pPr>
        <w:pStyle w:val="ListBullet"/>
        <w:widowControl/>
      </w:pPr>
      <w:r>
        <w:t>Heyvanlarla yaxın təmas bəzi yoluxucu xəstəliklərin yayılmasına da şərait yaratdı.</w:t>
      </w:r>
    </w:p>
    <w:p>
      <w:pPr>
        <w:pStyle w:val="Heading1"/>
        <w:widowControl/>
      </w:pPr>
      <w:r>
        <w:t>Bu nədir?</w:t>
      </w:r>
    </w:p>
    <w:p>
      <w:pPr>
        <w:pStyle w:val="Heading1"/>
        <w:widowControl/>
      </w:pPr>
      <w:r>
        <w:t>Əkinçilik bitki əkmək, ona qulluq etmək və məhsul götürməkdir. İnsanlar uzun müddət ərzində ehtiyaclarına daha uyğun bitkiləri seçib becərmiş, heyvanları isə əhliləşdirib çoxaltmışlar. Bitkilərdə bu proses mədəniləşdirmə, heyvanlarda isə əhliləşdirmə adlanır.</w:t>
      </w:r>
    </w:p>
    <w:p>
      <w:pPr>
        <w:pStyle w:val="Heading1"/>
        <w:widowControl/>
      </w:pPr>
      <w:r>
        <w:t>Məsələn, mədəni buğdanın dənləri yetişəndə sünbüldən asanlıqla tökülmür, əhliləşdirilmiş keçini isə sürüdə saxlamaq daha asan olur. İnsanlar beləcə qidalarını əsasən ovdan və təbiətdən toplamaq əvəzinə, özləri yetişdirməyə başladılar. Məhsulun bir hissəsini sonrakı günlər üçün saxlamaq da mümkün oldu. Şəhərlərin yaranmasına yol açan əsas amillərdən biri məhz bu ərzaq ehtiyatı idi.</w:t>
      </w:r>
    </w:p>
    <w:p>
      <w:pPr>
        <w:pStyle w:val="Heading1"/>
        <w:widowControl/>
      </w:pPr>
      <w:r>
        <w:t>Necə və kimlərin sayəsində yaranıb?</w:t>
      </w:r>
    </w:p>
    <w:p>
      <w:pPr>
        <w:pStyle w:val="Heading1"/>
        <w:widowControl/>
      </w:pPr>
      <w:r>
        <w:t>Əkinçiliyin yaranmasını bir nəfərin adı ilə bağlamaq olmaz. Dünyanın ayrı-ayrı bölgələrində insanlar bu bacarığa bir-birindən asılı olmadan yiyələnmişlər. Münbit Hilalda buğda və arpa, Çində darı və düyü, Mezoamerikada qarğıdalı becərilirdi. And dağları bölgəsində, eləcə də Saxaradan cənubdakı Afrikada əkinçilik ayrıca inkişaf edirdi. Afrikada becərilən bitkilər arasında sorqo da vardı. Bunlardan başqa əkinçilik mərkəzləri də mövcud idi.</w:t>
      </w:r>
    </w:p>
    <w:p>
      <w:pPr>
        <w:pStyle w:val="Heading1"/>
        <w:widowControl/>
      </w:pPr>
      <w:r>
        <w:t>Heyvanların əhliləşdirilməsi də müxtəlif bölgələrdə baş verirdi. Cənub-Qərbi Asiyada ilk əhliləşdirilən heyvanlar arasında keçi və qoyun vardı. Əkin-biçin və heyvan saxlamaqla bağlı biliklər əsrlər boyu ailələrdə nəsildən-nəslə keçir, qonşu icmalar arasında yayılırdı.</w:t>
      </w:r>
    </w:p>
    <w:p>
      <w:pPr>
        <w:pStyle w:val="Heading1"/>
        <w:widowControl/>
      </w:pPr>
      <w:r>
        <w:t>Nə vaxt və necə yaranıb?</w:t>
      </w:r>
    </w:p>
    <w:p>
      <w:pPr>
        <w:pStyle w:val="Heading1"/>
        <w:widowControl/>
      </w:pPr>
      <w:r>
        <w:t>İnsanların əkinçiliyə və maldarlığa keçməsi çox vaxt Neolit inqilabı, yaxud əkinçilik inqilabı adlandırılır. Bu proses son buzlaşma dövründən sonra, ən erkən mərkəzlərdə təxminən e.ə. 10 000–8 000-ci illərdə, digər bölgələrdə isə daha gec başladı.</w:t>
      </w:r>
    </w:p>
    <w:p>
      <w:pPr>
        <w:pStyle w:val="Heading1"/>
        <w:widowControl/>
      </w:pPr>
      <w:r>
        <w:t>İqlim sabitləşdikcə bəzi yerlərdə yabanı taxıl bol yetişirdi. Bu bolluq insanları həmin ərazilərin yaxınlığında məskunlaşmağa sövq edirdi. Onlar nəsillər boyu məhsulunu yığmaq daha asan olan bitkiləri, saxlamağa və bəsləməyə daha münasib heyvanları seçib çoxaldırdılar. Beləliklə, dəyişiklik bir əkin mövsümündə deyil, uzun zaman ərzində baş verdi.</w:t>
      </w:r>
    </w:p>
    <w:p>
      <w:pPr>
        <w:pStyle w:val="Heading1"/>
        <w:widowControl/>
      </w:pPr>
      <w:r>
        <w:t>Elm üçün əhəmiyyəti</w:t>
      </w:r>
    </w:p>
    <w:p>
      <w:pPr>
        <w:pStyle w:val="Heading1"/>
        <w:widowControl/>
      </w:pPr>
      <w:r>
        <w:t>Bir çox ərazidə torpağı becərməklə eyni sahədə ovçuluq və yığıcılıqdan əldə ediləndən daha çox qida enerjisi almaq mümkün idi. Bununla belə, ilk əkinçilər çox vaxt daha ağır zəhmət çəkir, süfrələrindəki yeməklərin çeşidi isə azalırdı.</w:t>
      </w:r>
    </w:p>
    <w:p>
      <w:pPr>
        <w:pStyle w:val="Heading1"/>
        <w:widowControl/>
      </w:pPr>
      <w:r>
        <w:t>Taxılı saxlamaq, satmaq və vergi kimi toplamaq mümkün oldu. Yaranan ərzaq ehtiyatı dulusçu, kahin, əsgər və mirzə kimi əkinçiliklə məşğul olmayan insanların da dolanmasına imkan verdi.</w:t>
      </w:r>
    </w:p>
    <w:p>
      <w:pPr>
        <w:pStyle w:val="Heading1"/>
        <w:widowControl/>
      </w:pPr>
      <w:r>
        <w:t>Əkinçilik və heyvandarlıq insanlara təbiəti daha yaxından tanımaq imkanı verirdi. Onlar fəsillərin dəyişməsini izləyir, torpağın xüsusiyyətlərini öyrənir, suvarma və heyvan yetişdirmə üsullarını təkmilləşdirirdilər. Sonralar biologiya və aqronomiyanın — əkinçilik haqqında elmin — inkişafına zəmin yaradan biliklər də beləcə toplanırdı.</w:t>
      </w:r>
    </w:p>
    <w:p>
      <w:pPr>
        <w:pStyle w:val="Heading1"/>
        <w:widowControl/>
      </w:pPr>
      <w:r>
        <w:t>Sonrakı inkişafa təsiri</w:t>
      </w:r>
    </w:p>
    <w:p>
      <w:pPr>
        <w:pStyle w:val="Heading1"/>
        <w:widowControl/>
      </w:pPr>
      <w:r>
        <w:t>İnsanların bir yerdə məskunlaşıb ərzaq yetişdirməsi kəndlərin, daha sonra şəhərlərin böyüməsinə, yazının, qanunların və orduların yaranmasına yol açdı. Xışdan və suvarmadan istifadə, sonrakı dövrlərdə gübrələrin və traktorların tətbiqi, daha məhsuldar bitki sortlarının yetişdirilməsi həmin inkişafın davamı oldu.</w:t>
      </w:r>
    </w:p>
    <w:p>
      <w:pPr>
        <w:pStyle w:val="Heading1"/>
        <w:widowControl/>
      </w:pPr>
      <w:r>
        <w:t>Heyvanlardan insanlara keçən xəstəliklərin — zoonozların — meydana çıxması da bu proseslə əlaqələndirilir. Qızılcanın və tarixən çiçək xəstəliyinin mənşəyi də bu baxımdan nəzərdən keçirilir.</w:t>
      </w:r>
    </w:p>
    <w:p>
      <w:pPr>
        <w:pStyle w:val="Heading1"/>
        <w:widowControl/>
      </w:pPr>
      <w:r>
        <w:t>Bu gün qidalanma, torpaqdan istifadə və iqlimlə bağlı müzakirə etdiyimiz bir çox məsələnin kökü insanların minilliklər əvvəl əkinçiliyə keçməsinə gedib çıxır.</w:t>
      </w:r>
    </w:p>
    <w:p>
      <w:pPr>
        <w:pStyle w:val="Heading1"/>
        <w:widowControl/>
      </w:pPr>
      <w:r>
        <w:t>İnsan həyatını necə dəyişib?</w:t>
      </w:r>
    </w:p>
    <w:p>
      <w:pPr>
        <w:pStyle w:val="Heading1"/>
        <w:widowControl/>
      </w:pPr>
      <w:r>
        <w:t>Əkinçilik sivilizasiyanın yaranmasına zəmin yaratdı, amma bir çox insanın güzəranını da ağırlaşdırdı. Daha çox insanı ərzaqla təmin etmək mümkün olsa da, dolanışıq məhsulun necə yetişməsindən asılı vəziyyətə düşdü. Məhsul qıt olanda aclıq baş verirdi. Ərzaq ehtiyatlarının az sayda adamın əlində cəmlənməsi isə insanlar arasında bərabərsizliyi artırırdı.</w:t>
      </w:r>
    </w:p>
    <w:p>
      <w:pPr>
        <w:pStyle w:val="Heading1"/>
        <w:widowControl/>
      </w:pPr>
      <w:r>
        <w:t>Süfrəmizdəki çörək də, yaşadığımız şəhər də həmin böyük dəyişikliyin tarixini daşıyır. İnsan daha çox ərzaq yetişdirməyi öyrəndi, əhali artdı, ancaq bununla yanaşı yeni çətinliklər və təhlükələr də yarandı.</w:t>
      </w:r>
    </w:p>
    <w:p>
      <w:pPr>
        <w:pStyle w:val="Heading1"/>
        <w:widowControl/>
      </w:pPr>
      <w:r>
        <w:t>Mənbələr və istinadlar</w:t>
      </w:r>
    </w:p>
    <w:p>
      <w:pPr>
        <w:pStyle w:val="Heading2"/>
        <w:widowControl/>
      </w:pPr>
      <w:r>
        <w:rPr>
          <w:sz w:val="20"/>
        </w:rPr>
        <w:t>Kitablar və əsas elmi əsərlər</w:t>
      </w:r>
    </w:p>
    <w:p>
      <w:pPr>
        <w:widowControl/>
      </w:pPr>
      <w:r>
        <w:rPr>
          <w:sz w:val="20"/>
        </w:rPr>
        <w:t>1. Diamond, Jared. Guns, Germs, and Steel: The Fates of Human Societies. New York: Norton, 1997.</w:t>
      </w:r>
    </w:p>
    <w:p>
      <w:pPr>
        <w:widowControl/>
      </w:pPr>
      <w:r>
        <w:rPr>
          <w:sz w:val="20"/>
        </w:rPr>
        <w:t>2. Scott, James C. Against the Grain: A Deep History of the Earliest States. New Haven: Yale University Press, 2017.</w:t>
      </w:r>
    </w:p>
    <w:p>
      <w:pPr>
        <w:pStyle w:val="Heading2"/>
        <w:widowControl/>
      </w:pPr>
      <w:r>
        <w:rPr>
          <w:sz w:val="20"/>
        </w:rPr>
        <w:t>Qurumların materialları və ensiklopedik mənbələr</w:t>
      </w:r>
    </w:p>
    <w:p>
      <w:pPr>
        <w:widowControl/>
      </w:pPr>
      <w:r>
        <w:rPr>
          <w:sz w:val="20"/>
        </w:rPr>
        <w:t xml:space="preserve">1. Encyclopaedia Britannica. 'Origins of agriculture.' </w:t>
      </w:r>
      <w:hyperlink r:id="rId9">
        <w:r>
          <w:rPr>
            <w:sz w:val="20"/>
          </w:rPr>
          <w:t>https://www.britannica.com/topic/agriculture/The-origins-of-agriculture</w:t>
        </w:r>
      </w:hyperlink>
      <w:r>
        <w:rPr>
          <w:sz w:val="20"/>
        </w:rPr>
      </w:r>
    </w:p>
    <w:p>
      <w:pPr>
        <w:widowControl/>
      </w:pPr>
      <w:r>
        <w:rPr>
          <w:sz w:val="20"/>
        </w:rPr>
        <w:t xml:space="preserve">2. Khan Academy. 'The Neolithic Revolution.' </w:t>
      </w:r>
      <w:hyperlink r:id="rId10">
        <w:r>
          <w:rPr>
            <w:sz w:val="20"/>
          </w:rPr>
          <w:t>https://www.khanacademy.org/humanities/world-history/world-history-beginnings/birth-agriculture-neolithic-revolution/a/the-neolithic-revolution</w:t>
        </w:r>
      </w:hyperlink>
      <w:r>
        <w:rPr>
          <w:sz w:val="20"/>
        </w:rPr>
      </w:r>
    </w:p>
    <w:p>
      <w:pPr>
        <w:pStyle w:val="Heading2"/>
        <w:widowControl/>
      </w:pPr>
      <w:r>
        <w:rPr>
          <w:sz w:val="20"/>
        </w:rPr>
        <w:t>Mətbuat elmi kütləvi nəşrlər və ümumi mənbələr</w:t>
      </w:r>
    </w:p>
    <w:p>
      <w:pPr>
        <w:widowControl/>
      </w:pPr>
      <w:r>
        <w:rPr>
          <w:sz w:val="20"/>
        </w:rPr>
        <w:t xml:space="preserve">1. National Geographic. 'The Development of Agriculture.' </w:t>
      </w:r>
      <w:hyperlink r:id="rId11">
        <w:r>
          <w:rPr>
            <w:sz w:val="20"/>
          </w:rPr>
          <w:t>https://education.nationalgeographic.org/resource/development-agriculture/</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opic/agriculture/The-origins-of-agriculture" TargetMode="External"/><Relationship Id="rId10" Type="http://schemas.openxmlformats.org/officeDocument/2006/relationships/hyperlink" Target="https://www.khanacademy.org/humanities/world-history/world-history-beginnings/birth-agriculture-neolithic-revolution/a/the-neolithic-revolution" TargetMode="External"/><Relationship Id="rId11" Type="http://schemas.openxmlformats.org/officeDocument/2006/relationships/hyperlink" Target="https://education.nationalgeographic.org/resource/development-agriculture/"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Əkinçilik və əhliləşdirmə</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