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4.16 Ekstrakorporal mayalanma</w:t>
      </w:r>
    </w:p>
    <w:p>
      <w:pPr>
        <w:keepNext/>
        <w:widowControl/>
      </w:pPr>
      <w:r>
        <w:rPr>
          <w:sz w:val="20"/>
        </w:rPr>
        <w:t>4 Tibb biologiya və ictimai səhiyyə</w:t>
      </w:r>
    </w:p>
    <w:p>
      <w:pPr>
        <w:keepNext/>
        <w:widowControl/>
      </w:pPr>
      <w:r>
        <w:rPr>
          <w:sz w:val="20"/>
        </w:rPr>
        <w:t>Dövr: 1960–1970-ci illər — laboratoriya və klinik tədqiqatlar; 1978-ci il — bu üsulla ilk körpənin, Luiza Braunun doğulması | Əsas şəxslər: Robert Edvards; Patrik Steptou; Cin Perdi; sonrakı dövrlərdə müxtəlif ölkələrdə çalışan reproduktiv tibb mütəxəssisləri</w:t>
      </w:r>
    </w:p>
    <w:p>
      <w:pPr>
        <w:widowControl/>
      </w:pPr>
      <w:r>
        <w:t>Ekstrakorporal mayalanma zamanı yumurta hüceyrəsi laboratoriyada spermatozoidlə mayalandırılır. Yaranan embrion bir neçə gün sonra uşaqlığa köçürülür. Bu üsul uşaqlıq borularının tutulması və ya digər səbəblərdən hamiləliyin baş tutmadığı hallarda bir çox insana övlad sahibi olmaq imkanı verdi.</w:t>
      </w:r>
    </w:p>
    <w:p>
      <w:pPr>
        <w:pStyle w:val="Heading1"/>
        <w:widowControl/>
      </w:pPr>
      <w:r>
        <w:t>Əsas məlumatlar</w:t>
      </w:r>
    </w:p>
    <w:p>
      <w:pPr>
        <w:pStyle w:val="ListBullet"/>
        <w:widowControl/>
      </w:pPr>
      <w:r>
        <w:t>1978-ci ildə İngiltərədə doğulan Luiza Braun ekstrakorporal mayalanma nəticəsində dünyaya gəlmiş ilk körpədir.</w:t>
      </w:r>
    </w:p>
    <w:p>
      <w:pPr>
        <w:pStyle w:val="ListBullet"/>
        <w:widowControl/>
      </w:pPr>
      <w:r>
        <w:t>Robert Edvards bu üsulun inkişafındakı xidmətlərinə görə 2010-cu ildə fiziologiya və ya tibb üzrə Nobel mükafatına layiq görüldü.</w:t>
      </w:r>
    </w:p>
    <w:p>
      <w:pPr>
        <w:pStyle w:val="ListBullet"/>
        <w:widowControl/>
      </w:pPr>
      <w:r>
        <w:t>Yumurta hüceyrələri götürülərək laboratoriyada xüsusi qida mühitində mayalandırılır. Yaranan embrion bir neçə günlük inkişafdan sonra uşaqlığa köçürülə bilər.</w:t>
      </w:r>
    </w:p>
    <w:p>
      <w:pPr>
        <w:pStyle w:val="ListBullet"/>
        <w:widowControl/>
      </w:pPr>
      <w:r>
        <w:t>Sonrakı yeniliklərə bir spermatozoidin birbaşa yumurta hüceyrəsinə yeridilməsi, embrionların dondurularaq saxlanması və genetik müayinəsi daxildir.</w:t>
      </w:r>
    </w:p>
    <w:p>
      <w:pPr>
        <w:pStyle w:val="ListBullet"/>
        <w:widowControl/>
      </w:pPr>
      <w:r>
        <w:t>Bu üsul embrionların istifadəsi və saxlanması, müalicənin qiyməti və ondan kimin yararlana bilməsi barədə etik müzakirələrə səbəb oldu.</w:t>
      </w:r>
    </w:p>
    <w:p>
      <w:pPr>
        <w:pStyle w:val="Heading1"/>
        <w:widowControl/>
      </w:pPr>
      <w:r>
        <w:t>Bu nədir?</w:t>
      </w:r>
    </w:p>
    <w:p>
      <w:pPr>
        <w:pStyle w:val="Heading1"/>
        <w:widowControl/>
      </w:pPr>
      <w:r>
        <w:t>Ekstrakorporal mayalanma bədəndən kənarda mayalanma deməkdir. Beynəlxalq istifadədə bu üsul in vitro fertilisation ifadəsinin qısaltması olan IVF adı ilə tanınır.</w:t>
      </w:r>
    </w:p>
    <w:p>
      <w:pPr>
        <w:pStyle w:val="Heading1"/>
        <w:widowControl/>
      </w:pPr>
      <w:r>
        <w:t>Müalicə zamanı yumurta hüceyrələri götürülür və laboratoriyada spermatozoidlərlə mayalandırılır. Yaranan embrion xüsusi şəraitdə bir neçə gün inkişaf etdikdən sonra uşaqlığa köçürülür. Onun uşaqlığın daxili qatına tutunması və inkişafını davam etdirməsi isə sonrakı mərhələdir; köçürülmə hər dəfə hamiləliklə nəticələnmir.</w:t>
      </w:r>
    </w:p>
    <w:p>
      <w:pPr>
        <w:pStyle w:val="Heading1"/>
        <w:widowControl/>
      </w:pPr>
      <w:r>
        <w:t>Bu üsul mayalanmanın uşaqlıq borularında baş verməsinə ehtiyacı aradan qaldırır. Buna görə borular tutulduqda, eləcə də sonsuzluğun bəzi başqa səbəblərində kömək edə bilər.</w:t>
      </w:r>
    </w:p>
    <w:p>
      <w:pPr>
        <w:pStyle w:val="Heading1"/>
        <w:widowControl/>
      </w:pPr>
      <w:r>
        <w:t>Bir neçə yumurta hüceyrəsinin yetişməsi üçün hormonal dərmanlardan istifadə oluna bilər. Hüceyrələrin inkişafı və götürülməsi ultrasəs vasitəsilə izlənir. Beləliklə, mayalanma və embrionun ilk inkişaf mərhələləri laboratoriyada, hamiləliyin davamı isə uşaqlıqda baş verir. NHS-in IVF haqqında məlumatı</w:t>
      </w:r>
    </w:p>
    <w:p>
      <w:pPr>
        <w:pStyle w:val="Heading1"/>
        <w:widowControl/>
      </w:pPr>
      <w:r>
        <w:t>Kim yaradıb?</w:t>
      </w:r>
    </w:p>
    <w:p>
      <w:pPr>
        <w:pStyle w:val="Heading1"/>
        <w:widowControl/>
      </w:pPr>
      <w:r>
        <w:t>Robert Edvards insan yumurta hüceyrələrinin bədəndən kənarda yetişdirilməsi və mayalandırılmasının elmi əsaslarını araşdırırdı. Patrik Steptou isə yumurta hüceyrələrini götürmək üçün laparoskopiyadan istifadə edirdi. Bu üsulda kiçik kəsikdən daxil edilən optik alətlə qarın boşluğundakı orqanları görmək və müdaxilə aparmaq mümkündür.</w:t>
      </w:r>
    </w:p>
    <w:p>
      <w:pPr>
        <w:pStyle w:val="Heading1"/>
        <w:widowControl/>
      </w:pPr>
      <w:r>
        <w:t>Cin Perdi embrionların laboratoriyada inkişafını öyrənən və ilk uğurlu doğuşa nail olan qrupun əsas üzvlərindən idi. Onun işi klinik müalicə ilə laboratoriya tədqiqatları arasındakı əlaqədə mühüm yer tuturdu.</w:t>
      </w:r>
    </w:p>
    <w:p>
      <w:pPr>
        <w:pStyle w:val="Heading1"/>
        <w:widowControl/>
      </w:pPr>
      <w:r>
        <w:t>Bu uğurdan əvvəl heyvanlar üzərində çoxlu tədqiqat aparılmış, insanlarda isə bir sıra cəhdlər nəticəsiz qalmışdı. Nailiyyət uzunmüddətli araşdırmaların və həkimlərlə laboratoriya mütəxəssislərinin birgə əməyinin nəticəsi idi.</w:t>
      </w:r>
    </w:p>
    <w:p>
      <w:pPr>
        <w:pStyle w:val="Heading1"/>
        <w:widowControl/>
      </w:pPr>
      <w:r>
        <w:t>Nə vaxt və necə yaranıb?</w:t>
      </w:r>
    </w:p>
    <w:p>
      <w:pPr>
        <w:pStyle w:val="Heading1"/>
        <w:widowControl/>
      </w:pPr>
      <w:r>
        <w:t>İllərlə aparılan tədqiqat və sınaqlardan sonra Luiza Braunun 1978-ci ildə doğulması ekstrakorporal mayalanmanın sağlam uşağın dünyaya gəlməsi ilə nəticələnə bildiyini göstərdi.</w:t>
      </w:r>
    </w:p>
    <w:p>
      <w:pPr>
        <w:pStyle w:val="Heading1"/>
        <w:widowControl/>
      </w:pPr>
      <w:r>
        <w:t>Laboratoriyada istifadə olunan qida mühitləri, hormonal müalicə sxemləri və ultrasəs müayinələri təkmilləşdikcə 1980-ci illərdə bu üsulu tətbiq edən klinikaların sayı artdı.</w:t>
      </w:r>
    </w:p>
    <w:p>
      <w:pPr>
        <w:pStyle w:val="Heading1"/>
        <w:widowControl/>
      </w:pPr>
      <w:r>
        <w:t>Embrionların dondurularaq saxlanması və intrasitoplazmatik spermatozoid inyeksiyası — ICSI də müalicə imkanlarını genişləndirdi. ICSI zamanı bir spermatozoid birbaşa yumurta hüceyrəsinin içinə yeridilir.</w:t>
      </w:r>
    </w:p>
    <w:p>
      <w:pPr>
        <w:pStyle w:val="Heading1"/>
        <w:widowControl/>
      </w:pPr>
      <w:r>
        <w:t>Müxtəlif ölkələrdə üsulun yayılmasına qanunlar, müalicə xərcləri və dini baxışlar təsir edirdi. Təcrübə və texnologiyalar inkişaf etdikcə nəticələr yaxşılaşdı. Bununla belə, uğur ehtimalı hər kəs üçün eyni deyil; yaşdan və hamiləliyə mane olan səbəblərdən də asılıdır. NHS-in müalicənin nəticələri haqqında izahı</w:t>
      </w:r>
    </w:p>
    <w:p>
      <w:pPr>
        <w:pStyle w:val="Heading1"/>
        <w:widowControl/>
      </w:pPr>
      <w:r>
        <w:t>Elm üçün əhəmiyyəti</w:t>
      </w:r>
    </w:p>
    <w:p>
      <w:pPr>
        <w:pStyle w:val="Heading1"/>
        <w:widowControl/>
      </w:pPr>
      <w:r>
        <w:t>Ekstrakorporal mayalanma insanın mayalanmasını və embrionun ilk inkişaf mərhələlərini nəzarət olunan laboratoriya şəraitində öyrənməyə imkan verdi.</w:t>
      </w:r>
    </w:p>
    <w:p>
      <w:pPr>
        <w:pStyle w:val="Heading1"/>
        <w:widowControl/>
      </w:pPr>
      <w:r>
        <w:t>Bu üsul hormonlar, hüceyrələrin laboratoriyada yetişdirilməsi və reproduktiv orqanların quruluşu haqqında bilikləri bir araya gətirdi. Həkimlər yumurtalıqların dərmanlara necə cavab verdiyini, spermatozoidlərin mayalandırma qabiliyyətini və embrionun uşaqlıqda tutunmasını daha sistemli şəkildə araşdırmağa başladılar.</w:t>
      </w:r>
    </w:p>
    <w:p>
      <w:pPr>
        <w:pStyle w:val="Heading1"/>
        <w:widowControl/>
      </w:pPr>
      <w:r>
        <w:t>Laboratoriyada embrionlarla işləmək imkanı embrion tədqiqatları və kök hüceyrələr haqqında elmi və etik müzakirələrin genişlənməsinə də təsir göstərdi.</w:t>
      </w:r>
    </w:p>
    <w:p>
      <w:pPr>
        <w:pStyle w:val="Heading1"/>
        <w:widowControl/>
      </w:pPr>
      <w:r>
        <w:t>Sonrakı inkişafa təsiri</w:t>
      </w:r>
    </w:p>
    <w:p>
      <w:pPr>
        <w:pStyle w:val="Heading1"/>
        <w:widowControl/>
      </w:pPr>
      <w:r>
        <w:t>Köməkçi reproduktiv texnologiyalar inkişaf etdikcə donor yumurta hüceyrələrindən istifadə, surroqat analıq və embrionların uşaqlığa köçürülməzdən əvvəl genetik müayinəsi kimi imkanlar yarandı.</w:t>
      </w:r>
    </w:p>
    <w:p>
      <w:pPr>
        <w:pStyle w:val="Heading1"/>
        <w:widowControl/>
      </w:pPr>
      <w:r>
        <w:t>Yumurta hüceyrələrinin, spermatozoidlərin və embrionların dondurularaq saxlanması bəzi xərçəng xəstələrinə müalicədən əvvəl gələcəkdə övlad sahibi olmaq imkanını qorumağa kömək edir.</w:t>
      </w:r>
    </w:p>
    <w:p>
      <w:pPr>
        <w:pStyle w:val="Heading1"/>
        <w:widowControl/>
      </w:pPr>
      <w:r>
        <w:t>Bu sahənin inkişafı hormonal preparatların və xüsusi laboratoriya avadanlıqlarının istehsalını da genişləndirdi. Eyni zamanda istifadə olunmayan embrionların necə saxlanması və onların taleyi barədə qərarların necə verilməsi həyatın başlanğıcı ilə bağlı ictimai müzakirələri daha da gücləndirdi.</w:t>
      </w:r>
    </w:p>
    <w:p>
      <w:pPr>
        <w:pStyle w:val="Heading1"/>
        <w:widowControl/>
      </w:pPr>
      <w:r>
        <w:t>Müasir reproduktiv tibbdə hər mərhələnin vaxtında aparılması, laboratoriya şəraitinin qorunması və hüceyrələrin inkişafının diqqətlə izlənməsi əsas əhəmiyyətini saxlayır.</w:t>
      </w:r>
    </w:p>
    <w:p>
      <w:pPr>
        <w:pStyle w:val="Heading1"/>
        <w:widowControl/>
      </w:pPr>
      <w:r>
        <w:t>İnsan həyatını necə dəyişib?</w:t>
      </w:r>
    </w:p>
    <w:p>
      <w:pPr>
        <w:pStyle w:val="Heading1"/>
        <w:widowControl/>
      </w:pPr>
      <w:r>
        <w:t>Əvvəllər öz yumurta hüceyrəsi və spermatozoidi ilə övlad sahibi olmaq imkanı çox məhdud olan bir çox cütlük üçün yeni yol açıldı. Lakin müalicə çox vaxt baha başa gəlir, fiziki və emosional baxımdan yorucu olur və hamı üçün eyni dərəcədə əlçatan deyil.</w:t>
      </w:r>
    </w:p>
    <w:p>
      <w:pPr>
        <w:pStyle w:val="Heading1"/>
        <w:widowControl/>
      </w:pPr>
      <w:r>
        <w:t>Bəzi ailələrin həyatında ekstrakorporal mayalanma ilə keçən müalicə dövrü mühüm yer tutdu. Müalicə növbəsi, hamiləliyin baş tutma ehtimalı və növbəti cəhd barədə qərarlar gündəlik qayğıların bir hissəsinə çevrildi. Gözləmək və nəticənin qeyri-müəyyənliyi ümidlə narahatlığı bir araya gətirirdi.</w:t>
      </w:r>
    </w:p>
    <w:p>
      <w:pPr>
        <w:pStyle w:val="Heading1"/>
        <w:widowControl/>
      </w:pPr>
      <w:r>
        <w:t>Bu üsulla milyonlarla uşağın doğulması onun bir çox yerdə qəbul olunan müalicəyə çevrilməsinə kömək etdi. Bununla belə, ondan yararlanmaq imkanı hələ də qanunlardan, səhiyyə xidmətlərindən və maddi şəraitdən asılıdır.</w:t>
      </w:r>
    </w:p>
    <w:p>
      <w:pPr>
        <w:pStyle w:val="Heading1"/>
        <w:widowControl/>
      </w:pPr>
      <w:r>
        <w:t>Mənbələr və istinadlar</w:t>
      </w:r>
    </w:p>
    <w:p>
      <w:pPr>
        <w:pStyle w:val="Heading2"/>
        <w:widowControl/>
      </w:pPr>
      <w:r>
        <w:rPr>
          <w:sz w:val="20"/>
        </w:rPr>
        <w:t>Kitablar və əsas elmi əsərlər</w:t>
      </w:r>
    </w:p>
    <w:p>
      <w:pPr>
        <w:widowControl/>
      </w:pPr>
      <w:r>
        <w:rPr>
          <w:sz w:val="20"/>
        </w:rPr>
        <w:t>1. Edwards, Robert; Steptoe, Patrick. A Matter of Life: The Story of a Medical Breakthrough. London: Hutchinson, 1980.</w:t>
      </w:r>
    </w:p>
    <w:p>
      <w:pPr>
        <w:pStyle w:val="Heading2"/>
        <w:widowControl/>
      </w:pPr>
      <w:r>
        <w:rPr>
          <w:sz w:val="20"/>
        </w:rPr>
        <w:t>Qurumların materialları və ensiklopedik mənbələr</w:t>
      </w:r>
    </w:p>
    <w:p>
      <w:pPr>
        <w:widowControl/>
      </w:pPr>
      <w:r>
        <w:rPr>
          <w:sz w:val="20"/>
        </w:rPr>
        <w:t xml:space="preserve">1. Encyclopaedia Britannica. 'In vitro fertilization.' </w:t>
      </w:r>
      <w:hyperlink r:id="rId9">
        <w:r>
          <w:rPr>
            <w:sz w:val="20"/>
          </w:rPr>
          <w:t>https://www.britannica.com/science/in-vitro-fertilization</w:t>
        </w:r>
      </w:hyperlink>
      <w:r>
        <w:rPr>
          <w:sz w:val="20"/>
        </w:rPr>
      </w:r>
    </w:p>
    <w:p>
      <w:pPr>
        <w:widowControl/>
      </w:pPr>
      <w:r>
        <w:rPr>
          <w:sz w:val="20"/>
        </w:rPr>
        <w:t xml:space="preserve">2. Nobel Prize. Robert Edwards — Facts. </w:t>
      </w:r>
      <w:hyperlink r:id="rId10">
        <w:r>
          <w:rPr>
            <w:sz w:val="20"/>
          </w:rPr>
          <w:t>https://www.nobelprize.org/prizes/medicine/2010/edwards/facts/</w:t>
        </w:r>
      </w:hyperlink>
      <w:r>
        <w:rPr>
          <w:sz w:val="20"/>
        </w:rPr>
      </w:r>
    </w:p>
    <w:p>
      <w:pPr>
        <w:pStyle w:val="Heading2"/>
        <w:widowControl/>
      </w:pPr>
      <w:r>
        <w:rPr>
          <w:sz w:val="20"/>
        </w:rPr>
        <w:t>Muzey arxiv və kitabxana materialları</w:t>
      </w:r>
    </w:p>
    <w:p>
      <w:pPr>
        <w:widowControl/>
      </w:pPr>
      <w:r>
        <w:rPr>
          <w:sz w:val="20"/>
        </w:rPr>
        <w:t xml:space="preserve">1. Science Museum (London). Objects and stories — reproductive medicine and IVF history. </w:t>
      </w:r>
      <w:hyperlink r:id="rId11">
        <w:r>
          <w:rPr>
            <w:sz w:val="20"/>
          </w:rPr>
          <w:t>https://www.sciencemuseum.org.uk/objects-and-stories</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'How the First Test Tube Baby Was Born.' </w:t>
      </w:r>
      <w:hyperlink r:id="rId12">
        <w:r>
          <w:rPr>
            <w:sz w:val="20"/>
          </w:rPr>
          <w:t>https://www.smithsonianmag.com/science-nature/how-first-test-tube-baby-was-born-180969978/</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Ekstrakorporal mayalanma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