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5.11 Sənaye katalizi</w:t>
      </w:r>
    </w:p>
    <w:p>
      <w:pPr>
        <w:keepNext/>
        <w:widowControl/>
      </w:pPr>
      <w:r>
        <w:rPr>
          <w:sz w:val="20"/>
        </w:rPr>
        <w:t>5 Fizika kimya və materiallar</w:t>
      </w:r>
    </w:p>
    <w:p>
      <w:pPr>
        <w:keepNext/>
        <w:widowControl/>
      </w:pPr>
      <w:r>
        <w:rPr>
          <w:sz w:val="20"/>
        </w:rPr>
        <w:t>Dövr: «kataliz» termini XIX əsrdə yaranıb; əsas sənaye prosesləri XIX əsrin sonu və XX əsrin əvvəlində | Əsas şəxslər: Yens Yakob Berselius; Frits Haber; Karl Boş; Vilhelm Ostvald; sonrakı kimya mühəndisləri</w:t>
      </w:r>
    </w:p>
    <w:p>
      <w:pPr>
        <w:widowControl/>
      </w:pPr>
      <w:r>
        <w:t>Sənaye katalizi ümumi prosesdə sərf olunmadan kimyəvi reaksiyanı sürətləndirən katalizatorlardan istifadə edir. Onlar gübrə, yanacaq, plastik istehsalını və işlənmiş qazların təmizlənməsini praktik edir.</w:t>
      </w:r>
    </w:p>
    <w:p>
      <w:pPr>
        <w:pStyle w:val="Heading1"/>
        <w:widowControl/>
      </w:pPr>
      <w:r>
        <w:t>Əsas məlumatlar</w:t>
      </w:r>
    </w:p>
    <w:p>
      <w:pPr>
        <w:pStyle w:val="ListBullet"/>
        <w:widowControl/>
      </w:pPr>
      <w:r>
        <w:t>Katalizator reaksiyaya daha az aktivləşmə enerjisi tələb edən yol açır.</w:t>
      </w:r>
    </w:p>
    <w:p>
      <w:pPr>
        <w:pStyle w:val="ListBullet"/>
        <w:widowControl/>
      </w:pPr>
      <w:r>
        <w:t>Haber–Boş ammonyak sintezində yüksək təzyiq altında dəmir əsaslı katalizatordan istifadə olunur.</w:t>
      </w:r>
    </w:p>
    <w:p>
      <w:pPr>
        <w:pStyle w:val="ListBullet"/>
        <w:widowControl/>
      </w:pPr>
      <w:r>
        <w:t>Ostvald prosesində platin ərintisindən tor ammonyakın nitrat turşusuna çevrilməsinə kömək edir.</w:t>
      </w:r>
    </w:p>
    <w:p>
      <w:pPr>
        <w:pStyle w:val="ListBullet"/>
        <w:widowControl/>
      </w:pPr>
      <w:r>
        <w:t>Neft emalı faydalı yanacaq və kimyəvi xammal almaq üçün katalizatorlardan istifadə edir.</w:t>
      </w:r>
    </w:p>
    <w:p>
      <w:pPr>
        <w:pStyle w:val="ListBullet"/>
        <w:widowControl/>
      </w:pPr>
      <w:r>
        <w:t>Katalizator hazırlamaq səth kimyası və materialşünaslığın əsas hissəsidir.</w:t>
      </w:r>
    </w:p>
    <w:p>
      <w:pPr>
        <w:pStyle w:val="Heading1"/>
        <w:widowControl/>
      </w:pPr>
      <w:r>
        <w:t>Bu nədir</w:t>
      </w:r>
    </w:p>
    <w:p>
      <w:pPr>
        <w:widowControl/>
      </w:pPr>
      <w:r>
        <w:t>Katalizator ümumi hesabda sərf olunmadan kimyəvi reaksiyanı sürətləndirir. Molekullara daha aşağı aktivləşmə enerjisi — reaksiyanın başlaması üçün lazım olan ilkin enerji — tələb edən yol verir. Dağ aşırımını düşünün: başlanğıc və son yer eyni qalır, amma aşağı yol keçməyi asanlaşdırır. Sənaye katalizatorları maye, toz, metal səth və ya reaktora doldurulan dənəciklər ola bilər. Yaxşı katalizator istənilən məhsulun yaranmasına da üstünlük verir, tullantını məhdudlaşdırır.</w:t>
      </w:r>
    </w:p>
    <w:p>
      <w:pPr>
        <w:pStyle w:val="Heading1"/>
        <w:widowControl/>
      </w:pPr>
      <w:r>
        <w:t xml:space="preserve">Kim yaradıb</w:t>
      </w:r>
    </w:p>
    <w:p>
      <w:pPr>
        <w:widowControl/>
      </w:pPr>
      <w:r>
        <w:t>Kimyaçılar katalitik təsirləri onları anlamazdan çox əvvəl müşahidə etmişdilər. Yens Yakob Berselius 1835-ci ildə «kataliz» terminini təqdim etdi. Vilhelm Ostvald sonralar anlayışı dəqiqləşdirib reaksiya sürətlərini öyrəndi. Frits Haber azotla hidrogendən ammonyak almağın laboratoriya şəraitini tapdı; Karl Boş və BASF mühəndisləri reaksiyanı yüksək təzyiqli sənaye prosesinə çevirdilər. Çoxsaylı başqa kimyaçılar və zavod mühəndisləri nitrat turşusu, neft emalı, plastik və çirklənməyə nəzarət üçün katalizatorlar hazırladılar.</w:t>
      </w:r>
    </w:p>
    <w:p>
      <w:pPr>
        <w:pStyle w:val="Heading1"/>
        <w:widowControl/>
      </w:pPr>
      <w:r>
        <w:t>Nə vaxt və necə yaranıb</w:t>
      </w:r>
    </w:p>
    <w:p>
      <w:pPr>
        <w:widowControl/>
      </w:pPr>
      <w:r>
        <w:t>Katalizatorlar əvvəl ayrı-ayrı laboratoriya və sənətkarlıq reaksiyalarında görünürdü. XIX əsrin sonu və XX əsrin əvvəlində böyüyən kimya sənayesinə daha sürətli və seçici üsullar lazım oldu. Nitrat turşusu üçün Ostvald, ammonyak üçün Haber–Boş prosesi katalitik zavodların nəhəng miqyasda imkanını göstərdi. 1930-cu illərdən katalitik krekinq — iri molekulların parçalanması — ağır neftdən daha çox benzin almağa kömək etdi. 1970-ci illərdən hava çirklənməsi qaydaları sərtləşdikcə avtomobillərdə katalitik neytrallaşdırıcılar yayıldı.</w:t>
      </w:r>
    </w:p>
    <w:p>
      <w:pPr>
        <w:pStyle w:val="Heading1"/>
        <w:widowControl/>
      </w:pPr>
      <w:r>
        <w:t>Elm üçün əhəmiyyəti</w:t>
      </w:r>
    </w:p>
    <w:p>
      <w:pPr>
        <w:widowControl/>
      </w:pPr>
      <w:r>
        <w:t>Kataliz göstərdi ki, reaksiyanın mümkün olduğunu bilmək kifayət deyil; onun nə qədər sürətlə getdiyini də bilmək lazımdır. Reaksiya sürətlərini kinetika öyrənir. Bərk katalizatorda reaksiyalar çox vaxt molekulların bağlanıb dəyişə bildiyi kiçik səth sahələrində — aktiv mərkəzlərdə — baş verir. Katalizator zəhərləri bu yerləri bağlayır, promotor adlanan əlavələr isə işi yaxşılaşdırır. Müasir cihazlar reaksiya zamanı səthləri izləyərək atom quruluşunu zavod məhsuldarlığı ilə əlaqələndirir.</w:t>
      </w:r>
    </w:p>
    <w:p>
      <w:pPr>
        <w:pStyle w:val="Heading1"/>
        <w:widowControl/>
      </w:pPr>
      <w:r>
        <w:t>Sonrakı inkişafa təsiri</w:t>
      </w:r>
    </w:p>
    <w:p>
      <w:pPr>
        <w:widowControl/>
      </w:pPr>
      <w:r>
        <w:t>Katalizatorlar gübrə, yanacaq, dərman, plastik və bir çox qida inqrediyentinin istehsalında işləyir. Müntəzəm kiçik məsamələri olan seolit mineralları molekulları ölçüsünə görə ayırır və neft emalı reaksiyalarına kömək edir. Katalitik neytrallaşdırıcılar zərərli işlənmiş qazları daha az zərərli maddələrə çevirir. Yaşıl kimya aşağı temperaturda işləyən, geniş yayılmış metallardan istifadə edən və az tullantı yaradan katalizatorlar axtarır. Hidrogen istehsalı, yanacaq elementləri və karbon qazının çevrilməsi də katalizdən ciddi asılıdır.</w:t>
      </w:r>
    </w:p>
    <w:p>
      <w:pPr>
        <w:pStyle w:val="Heading1"/>
        <w:widowControl/>
      </w:pPr>
      <w:r>
        <w:t>İnsan həyatını necə dəyişib</w:t>
      </w:r>
    </w:p>
    <w:p>
      <w:pPr>
        <w:widowControl/>
      </w:pPr>
      <w:r>
        <w:t>Katalitik ammonyak istehsalı azot gübrəsini xeyli artıraraq böyüyən əhalinin qidalanmasına kömək etdi. Eyni ammonyak və nitrat turşusu kimyası partlayıcı da təmin etdi. Neft emalı katalizatorları kütləvi avtomobilləşməni dəstəklədi; avtomobil katalizatorları isə qazlardakı karbonmonoksidi, yanmamış yanacağı və azot oksidlərini azaltdı. Bəzi katalizatorlar hasilatı sosial və ekoloji xərcli olan nadir metallardan asılıdır. Çox vaxt polad qabların içində gizlənən bu səssiz materiallar nə yediyimizə, geydiyimizə, tikdiyimizə və nəfəs aldığımıza təsir edir.</w:t>
      </w:r>
    </w:p>
    <w:p>
      <w:pPr>
        <w:pStyle w:val="Heading1"/>
        <w:widowControl/>
      </w:pPr>
      <w:r>
        <w:t>Mənbələr və istinadlar</w:t>
      </w:r>
    </w:p>
    <w:p>
      <w:pPr>
        <w:pStyle w:val="Heading2"/>
        <w:widowControl/>
      </w:pPr>
      <w:r>
        <w:rPr>
          <w:sz w:val="20"/>
        </w:rPr>
        <w:t>Kitablar və əsas elmi əsərlər</w:t>
      </w:r>
    </w:p>
    <w:p>
      <w:pPr>
        <w:widowControl/>
      </w:pPr>
      <w:r>
        <w:rPr>
          <w:sz w:val="20"/>
        </w:rPr>
        <w:t>1. Smil, Vaclav.Enriching the Earth: Fritz Haber, Carl Bosch, and the Transformation of World Food Production. Cambridge, MA: MIT Press, 2001.</w:t>
      </w:r>
    </w:p>
    <w:p>
      <w:pPr>
        <w:pStyle w:val="Heading2"/>
        <w:widowControl/>
      </w:pPr>
      <w:r>
        <w:rPr>
          <w:sz w:val="20"/>
        </w:rPr>
        <w:t>Qurumların materialları və ensiklopedik mənbələr</w:t>
      </w:r>
    </w:p>
    <w:p>
      <w:pPr>
        <w:widowControl/>
      </w:pPr>
      <w:r>
        <w:rPr>
          <w:sz w:val="20"/>
        </w:rPr>
        <w:t xml:space="preserve">1. Encyclopaedia Britannica. 'Catalysis.' </w:t>
      </w:r>
      <w:hyperlink r:id="rId9">
        <w:r>
          <w:rPr>
            <w:sz w:val="20"/>
          </w:rPr>
          <w:t>https://www.britannica.com/science/catalysis</w:t>
        </w:r>
      </w:hyperlink>
      <w:r>
        <w:rPr>
          <w:sz w:val="20"/>
        </w:rPr>
      </w:r>
    </w:p>
    <w:p>
      <w:pPr>
        <w:widowControl/>
      </w:pPr>
      <w:r>
        <w:rPr>
          <w:sz w:val="20"/>
        </w:rPr>
        <w:t xml:space="preserve">2. Encyclopaedia Britannica. 'Haber-Bosch process.' </w:t>
      </w:r>
      <w:hyperlink r:id="rId10">
        <w:r>
          <w:rPr>
            <w:sz w:val="20"/>
          </w:rPr>
          <w:t>https://www.britannica.com/technology/Haber-Bosch-process</w:t>
        </w:r>
      </w:hyperlink>
      <w:r>
        <w:rPr>
          <w:sz w:val="20"/>
        </w:rPr>
      </w:r>
    </w:p>
    <w:p>
      <w:pPr>
        <w:pStyle w:val="Heading2"/>
        <w:widowControl/>
      </w:pPr>
      <w:r>
        <w:rPr>
          <w:sz w:val="20"/>
        </w:rPr>
        <w:t>Elmi təşkilatlar</w:t>
      </w:r>
    </w:p>
    <w:p>
      <w:pPr>
        <w:widowControl/>
      </w:pPr>
      <w:r>
        <w:rPr>
          <w:sz w:val="20"/>
        </w:rPr>
        <w:t xml:space="preserve">1. Nobel Prize. 'The Nobel Prize in Chemistry 1909: Wilhelm Ostwald.' </w:t>
      </w:r>
      <w:hyperlink r:id="rId11">
        <w:r>
          <w:rPr>
            <w:sz w:val="20"/>
          </w:rPr>
          <w:t>https://www.nobelprize.org/prizes/chemistry/1909/summary/</w:t>
        </w:r>
      </w:hyperlink>
      <w:r>
        <w:rPr>
          <w:sz w:val="20"/>
        </w:rPr>
      </w:r>
    </w:p>
    <w:p>
      <w:pPr>
        <w:widowControl/>
      </w:pPr>
      <w:r>
        <w:rPr>
          <w:sz w:val="20"/>
        </w:rPr>
        <w:t xml:space="preserve">2. Nobel Prize. 'The Nobel Prize in Chemistry 1918: Fritz Haber.' </w:t>
      </w:r>
      <w:hyperlink r:id="rId12">
        <w:r>
          <w:rPr>
            <w:sz w:val="20"/>
          </w:rPr>
          <w:t>https://www.nobelprize.org/prizes/chemistry/1918/summary/</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talysis" TargetMode="External"/><Relationship Id="rId10" Type="http://schemas.openxmlformats.org/officeDocument/2006/relationships/hyperlink" Target="https://www.britannica.com/technology/Haber-Bosch-process" TargetMode="External"/><Relationship Id="rId11" Type="http://schemas.openxmlformats.org/officeDocument/2006/relationships/hyperlink" Target="https://www.nobelprize.org/prizes/chemistry/1909/summary/" TargetMode="External"/><Relationship Id="rId12" Type="http://schemas.openxmlformats.org/officeDocument/2006/relationships/hyperlink" Target="https://www.nobelprize.org/prizes/chemistry/1918/summary/"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Sənaye katalizi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