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 Telefon</w:t>
      </w:r>
    </w:p>
    <w:p>
      <w:pPr>
        <w:keepNext/>
        <w:widowControl/>
      </w:pPr>
      <w:r>
        <w:rPr>
          <w:sz w:val="20"/>
        </w:rPr>
        <w:t>6 Rəqəmsal texnologiyalar kosmos və rabitə</w:t>
      </w:r>
    </w:p>
    <w:p>
      <w:pPr>
        <w:keepNext/>
        <w:widowControl/>
      </w:pPr>
      <w:r>
        <w:rPr>
          <w:sz w:val="20"/>
        </w:rPr>
        <w:t>Dövr: 1876 (Bellin patenti); 1890–1920-ci illərdə geniş yayılması | Əsas şəxslər: Aleksandr Qreyam Bell; Elayşa Qrey; Antonio Meuççi</w:t>
      </w:r>
    </w:p>
    <w:p>
      <w:pPr>
        <w:widowControl/>
      </w:pPr>
      <w:r>
        <w:t>Telefon danışığı elektrik siqnalına, xəttin o biri ucunda isə yenidən səsə çevirir. O, uzaq məsafədən canlı söhbəti praktik xidmətə çevirdi.</w:t>
      </w:r>
    </w:p>
    <w:p>
      <w:pPr>
        <w:pStyle w:val="Heading1"/>
        <w:widowControl/>
      </w:pPr>
      <w:r>
        <w:t>Əsas məlumatlar</w:t>
      </w:r>
    </w:p>
    <w:p>
      <w:pPr>
        <w:pStyle w:val="ListBullet"/>
        <w:widowControl/>
      </w:pPr>
      <w:r>
        <w:t>Aleksandr Qreyam Bell 1876-cı ildə ABŞ patenti aldı.</w:t>
      </w:r>
    </w:p>
    <w:p>
      <w:pPr>
        <w:pStyle w:val="ListBullet"/>
        <w:widowControl/>
      </w:pPr>
      <w:r>
        <w:t>Elayşa Qrey eyni gün oxşar ixtira barədə ilkin patent bildirişi verdi; Antonio Meuççinin daha əvvəlki işləri də vardı.</w:t>
      </w:r>
    </w:p>
    <w:p>
      <w:pPr>
        <w:pStyle w:val="ListBullet"/>
        <w:widowControl/>
      </w:pPr>
      <w:r>
        <w:t>İlk sistemlərdə qoşulmanı kommutator operatorları edirdi.</w:t>
      </w:r>
    </w:p>
    <w:p>
      <w:pPr>
        <w:pStyle w:val="ListBullet"/>
        <w:widowControl/>
      </w:pPr>
      <w:r>
        <w:t>Avtomatik stansiyalar və sonralar rəqəmsal şəbəkələr bu imkanı genişləndirdi.</w:t>
      </w:r>
    </w:p>
    <w:p>
      <w:pPr>
        <w:pStyle w:val="ListBullet"/>
        <w:widowControl/>
      </w:pPr>
      <w:r>
        <w:t>Telefon insan səsini naqillərlə ötürülə bilən məlumata çevirdi.</w:t>
      </w:r>
    </w:p>
    <w:p>
      <w:pPr>
        <w:pStyle w:val="Heading1"/>
        <w:widowControl/>
      </w:pPr>
      <w:r>
        <w:t>Bu nədir</w:t>
      </w:r>
    </w:p>
    <w:p>
      <w:pPr>
        <w:widowControl/>
      </w:pPr>
      <w:r>
        <w:t>Telefon danışığın titrəyişlərini dəyişən elektrik siqnalına çevirir. Digər ucdakı qəbuledici həmin siqnalı yenidən səs edir. Siqnal səsin formasını izləyir, necə ki, köhnə qrammofon valındakı cığır musiqinin formasını izləyir. Teleqrafdan fərqli olaraq, dinləyicinin nöqtə və tireləri açmasına ehtiyac yoxdur.</w:t>
      </w:r>
    </w:p>
    <w:p>
      <w:pPr>
        <w:pStyle w:val="Heading1"/>
        <w:widowControl/>
      </w:pPr>
      <w:r>
        <w:t xml:space="preserve">Kim yaradıb</w:t>
      </w:r>
    </w:p>
    <w:p>
      <w:pPr>
        <w:widowControl/>
      </w:pPr>
      <w:r>
        <w:t>Aleksandr Qreyam Bell 1876-cı ildə telefonla bağlı əsas ABŞ patentlərindən birini aldı və uğurlu sistem qurdu. Elayşa Qrey eyni gün yaxın layihə barədə bildiriş verdi; bu, kimin əvvəl olduğu barədə uzun mübahisəyə səbəb oldu. Antonio Meuççi səs rabitəsi üzərində daha əvvəl çalışmışdı, lakin davamlı ABŞ patenti əldə etməmişdi. Telefon bir neçə təcrübə, patent və biznes qərarından inkişaf etdi.</w:t>
      </w:r>
    </w:p>
    <w:p>
      <w:pPr>
        <w:pStyle w:val="Heading1"/>
        <w:widowControl/>
      </w:pPr>
      <w:r>
        <w:t>Nə vaxt və necə yaranıb</w:t>
      </w:r>
    </w:p>
    <w:p>
      <w:pPr>
        <w:widowControl/>
      </w:pPr>
      <w:r>
        <w:t>İctimai nümayişlər və ilk telefon stansiyaları 1870-ci illərin sonunda yarandı. Stansiyada operatorlar fişləri kommutator lövhəsinə taxaraq zəng edənləri birləşdirirdilər. Ev və müəssisələr yaxın olduğundan xidmət əvvəl şəhərlərdə yayıldı. Şirkətlər uzun xətlər çəkdikcə kəndlərə daha yavaş çatdı.</w:t>
      </w:r>
    </w:p>
    <w:p>
      <w:pPr>
        <w:pStyle w:val="Heading1"/>
        <w:widowControl/>
      </w:pPr>
      <w:r>
        <w:t>Elm üçün əhəmiyyəti</w:t>
      </w:r>
    </w:p>
    <w:p>
      <w:pPr>
        <w:widowControl/>
      </w:pPr>
      <w:r>
        <w:t>Telefon analoq siqnal adlanan fasiləsiz dəyişən siqnalın nitqi necə daşıdığını göstərdi. Akustikanı, elektriki və sonralar rəqəmsal elektronikanı birləşdirdi. Mühəndislər qoşulma, küy, uzaq məsafədə siqnal itkisi və ödənişlərin etibarlı hesablanması problemlərini həll etməli idilər. Bu vəzifələr müasir rabitə mühəndisliyinin yaranmasına kömək etdi.</w:t>
      </w:r>
    </w:p>
    <w:p>
      <w:pPr>
        <w:pStyle w:val="Heading1"/>
        <w:widowControl/>
      </w:pPr>
      <w:r>
        <w:t>Sonrakı inkişafa təsiri</w:t>
      </w:r>
    </w:p>
    <w:p>
      <w:pPr>
        <w:widowControl/>
      </w:pPr>
      <w:r>
        <w:t>Avtomatik stansiyalar operator ehtiyacını azaltdı. Sualtı kabellər və peyklər zəngləri okeanlardan keçirdi. Mobil şəbəkələr istifadəçiyə gedən sabit naqili aradan qaldırdı, internet zəngləri nitqi rəqəmsal məlumat paketlərinə çevirdi. Avadanlıq dəyişdi, amma əsas xidmət uzaqdan canlı söhbət olaraq qaldı.</w:t>
      </w:r>
    </w:p>
    <w:p>
      <w:pPr>
        <w:pStyle w:val="Heading1"/>
        <w:widowControl/>
      </w:pPr>
      <w:r>
        <w:t>İnsan həyatını necə dəyişib</w:t>
      </w:r>
    </w:p>
    <w:p>
      <w:pPr>
        <w:widowControl/>
      </w:pPr>
      <w:r>
        <w:t>Ailələr, həkimlər, redaksiyalar və müəssisələr səfər etmədən danışa bildilər. Təcili zənglər yardımı tez gətirə bilərdi. Telefon zəngi gündəlik işi bölən yeni müdaxilə və hər an əlaqə üçün hazır olmaq gözləntisi də yaratdı. Avtomatlaşdırma işin çoxunu aradan qaldırana qədər kommutatorlar xüsusilə qadınlar üçün çoxlu iş yeri açdı.</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'Telephone.' </w:t>
      </w:r>
      <w:hyperlink r:id="rId9">
        <w:r>
          <w:rPr>
            <w:sz w:val="20"/>
          </w:rPr>
          <w:t>https://www.britannica.com/technology/telephone</w:t>
        </w:r>
      </w:hyperlink>
      <w:r>
        <w:rPr>
          <w:sz w:val="20"/>
        </w:rPr>
      </w:r>
    </w:p>
    <w:p>
      <w:pPr>
        <w:widowControl/>
      </w:pPr>
      <w:r>
        <w:rPr>
          <w:sz w:val="20"/>
        </w:rPr>
        <w:t xml:space="preserve">2. Library of Congress. 'Alexander Graham Bell Family Papers at the Library of Congress, 1862 to 1939.' </w:t>
      </w:r>
      <w:hyperlink r:id="rId10">
        <w:r>
          <w:rPr>
            <w:sz w:val="20"/>
          </w:rPr>
          <w:t>https://www.loc.gov/collections/alexander-graham-bell-papers/about-this-collection/</w:t>
        </w:r>
      </w:hyperlink>
      <w:r>
        <w:rPr>
          <w:sz w:val="20"/>
        </w:rPr>
      </w:r>
    </w:p>
    <w:p>
      <w:pPr>
        <w:widowControl/>
      </w:pPr>
      <w:r>
        <w:rPr>
          <w:sz w:val="20"/>
        </w:rPr>
        <w:t xml:space="preserve">3. Smithsonian Institution. 'The Telephone Turns 140.' </w:t>
      </w:r>
      <w:hyperlink r:id="rId11">
        <w:r>
          <w:rPr>
            <w:sz w:val="20"/>
          </w:rPr>
          <w:t>https://www.si.edu/stories/telephone-turns-140</w:t>
        </w:r>
      </w:hyperlink>
      <w:r>
        <w:rPr>
          <w:sz w:val="20"/>
        </w:rPr>
      </w:r>
    </w:p>
    <w:p>
      <w:pPr>
        <w:pStyle w:val="Heading2"/>
        <w:widowControl/>
      </w:pPr>
      <w:r>
        <w:rPr>
          <w:sz w:val="20"/>
        </w:rPr>
        <w:t>Peşə birlikləri</w:t>
      </w:r>
    </w:p>
    <w:p>
      <w:pPr>
        <w:widowControl/>
      </w:pPr>
      <w:r>
        <w:rPr>
          <w:sz w:val="20"/>
        </w:rPr>
        <w:t xml:space="preserve">1. Engineering and Technology History Wiki. 'Telephone.' </w:t>
      </w:r>
      <w:hyperlink r:id="rId12">
        <w:r>
          <w:rPr>
            <w:sz w:val="20"/>
          </w:rPr>
          <w:t>https://ethw.org/Telephone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