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1.3 The Wheel</w:t>
      </w:r>
    </w:p>
    <w:p>
      <w:pPr>
        <w:spacing w:after="80"/>
      </w:pPr>
      <w:r>
        <w:rPr>
          <w:rFonts w:ascii="Calibri" w:hAnsi="Calibri" w:eastAsia="Calibri"/>
          <w:b w:val="0"/>
          <w:i/>
          <w:color w:val="505050"/>
          <w:sz w:val="22"/>
        </w:rPr>
        <w:t>1. Foundations of Civilisation</w:t>
      </w:r>
    </w:p>
    <w:p>
      <w:pPr>
        <w:spacing w:after="200"/>
      </w:pPr>
      <w:r>
        <w:rPr>
          <w:rFonts w:ascii="Calibri" w:hAnsi="Calibri" w:eastAsia="Calibri"/>
          <w:b w:val="0"/>
          <w:i/>
          <w:sz w:val="22"/>
        </w:rPr>
        <w:t>Period: c. 3,500 BCE (wheeled vehicle); c. 5,500 BCE (potter's wheel) | Key figure(s): Mesopotamia and the Eurasian steppe (multiple independent inventions debated)</w:t>
      </w:r>
    </w:p>
    <w:p>
      <w:pPr>
        <w:spacing w:after="160" w:line="276" w:lineRule="auto"/>
      </w:pPr>
      <w:r>
        <w:rPr>
          <w:rFonts w:ascii="Calibri" w:hAnsi="Calibri" w:eastAsia="Calibri"/>
          <w:b w:val="0"/>
          <w:i w:val="0"/>
          <w:sz w:val="22"/>
        </w:rPr>
        <w:t>The wheel became powerful only when it was joined to an axle so it could turn freely. From carts and potter's wheels it grew into gears, mills, engines, and almost every rotating machine.</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Potter's wheels appear earlier than wagons, by the late Neolithic in some regions</w:t>
      </w:r>
    </w:p>
    <w:p>
      <w:pPr>
        <w:pStyle w:val="ListBullet"/>
      </w:pPr>
      <w:r>
        <w:rPr>
          <w:rFonts w:ascii="Calibri" w:hAnsi="Calibri" w:eastAsia="Calibri"/>
          <w:b w:val="0"/>
          <w:i w:val="0"/>
          <w:sz w:val="22"/>
        </w:rPr>
        <w:t>Wheeled vehicles are clearly attested in Mesopotamia by about 3500 BCE</w:t>
      </w:r>
    </w:p>
    <w:p>
      <w:pPr>
        <w:pStyle w:val="ListBullet"/>
      </w:pPr>
      <w:r>
        <w:rPr>
          <w:rFonts w:ascii="Calibri" w:hAnsi="Calibri" w:eastAsia="Calibri"/>
          <w:b w:val="0"/>
          <w:i w:val="0"/>
          <w:sz w:val="22"/>
        </w:rPr>
        <w:t>The decisive idea is the axle, not the disc alone</w:t>
      </w:r>
    </w:p>
    <w:p>
      <w:pPr>
        <w:pStyle w:val="ListBullet"/>
      </w:pPr>
      <w:r>
        <w:rPr>
          <w:rFonts w:ascii="Calibri" w:hAnsi="Calibri" w:eastAsia="Calibri"/>
          <w:b w:val="0"/>
          <w:i w:val="0"/>
          <w:sz w:val="22"/>
        </w:rPr>
        <w:t>Some complex societies, including in the Americas, thrived without transport wheels</w:t>
      </w:r>
    </w:p>
    <w:p>
      <w:pPr>
        <w:pStyle w:val="ListBullet"/>
      </w:pPr>
      <w:r>
        <w:rPr>
          <w:rFonts w:ascii="Calibri" w:hAnsi="Calibri" w:eastAsia="Calibri"/>
          <w:b w:val="0"/>
          <w:i w:val="0"/>
          <w:sz w:val="22"/>
        </w:rPr>
        <w:t>Rotation later became the basis of gears, turbines, and engines</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A wheel is a disc or rim that turns around a centre. On its own it is only a shape. The useful invention is the wheel-and-axle: a rod that lets the disc spin while it carries a load or drives a tool. That simple pair reduces friction compared with dragging a sledge. Think of a heavy sack on a cart versus the same sack scraped along the ground - the axle does the quiet work. The same idea later appears in pulleys, gears, water wheels, and flywheels.</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No individual inventor is known. The earliest clear wheeled vehicles appear in Mesopotamia and neighbouring regions of Southwest Asia and the Eurasian steppe in the fourth millennium BCE. A potter's wheel - used to shape clay - is often thought to have come first in some areas. Different communities may have reached the idea more than once. What spread was a craft, not a famous name.</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By about 3500 BCE, pictures and remains show carts and wagons in Mesopotamia. Dates for the potter's wheel are earlier in some sequences and are still discussed by archaeologists. Wheels made most sense where there were draft animals and relatively firm ground. In the Americas and much of Africa, people built rich civilisations with boats, pack animals, or human carriers instead. The wheel was brilliant, not inevitable.</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Scientifically, the wheel-and-axle is a way to convert a small turning force into useful motion, or to roll a heavy load with less effort. It teaches leverage and rotation - ideas that later physics would describe with precision. Once people could turn a shaft, they could grind grain, lift water, and, much later, time clocks and drive factories.</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From wagons came trade over land and new forms of war. From rotation came the mill, the spindle, the lathe, and the centrifuge. Gears - toothed wheels that turn one another - made clocks and later engines possible. Steam turbines, car drivetrains, jet engines, and hard-disk motors all still depend on controlled spin. The ancient cart wheel and the modern turbine share one idea.</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Wheeled transport cut the time and cost of moving food, goods, and people. It helped empires and markets grow. In daily life it still means carts, bicycles, cars, and trains. It also meant roads, accidents, and, later, traffic and pollution. Even so, almost every machine that hums in a kitchen or a factory is a descendant of that first free-turning wheel.</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Books and major scholarly works</w:t>
      </w:r>
    </w:p>
    <w:p>
      <w:pPr>
        <w:spacing w:after="80"/>
        <w:ind w:left="360"/>
      </w:pPr>
      <w:r>
        <w:rPr>
          <w:rFonts w:ascii="Calibri" w:hAnsi="Calibri" w:eastAsia="Calibri"/>
          <w:b w:val="0"/>
          <w:i w:val="0"/>
          <w:sz w:val="22"/>
        </w:rPr>
        <w:t xml:space="preserve">1. </w:t>
      </w:r>
      <w:r>
        <w:rPr>
          <w:rFonts w:ascii="Calibri" w:hAnsi="Calibri" w:eastAsia="Calibri"/>
          <w:b w:val="0"/>
          <w:i w:val="0"/>
          <w:sz w:val="22"/>
        </w:rPr>
        <w:t>McClellan, James E., and Harold Dorn. Science and Technology in World History. 3rd ed. Baltimore: Johns Hopkins University Press, 2015.</w:t>
      </w:r>
    </w:p>
    <w:p>
      <w:pPr>
        <w:spacing w:before="240" w:after="120"/>
      </w:pPr>
      <w:r>
        <w:rPr>
          <w:rFonts w:ascii="Calibri" w:hAnsi="Calibri" w:eastAsia="Calibri"/>
          <w:b/>
          <w:i w:val="0"/>
          <w:color w:val="004E8C"/>
          <w:sz w:val="24"/>
        </w:rPr>
        <w:t>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'Wheel.'</w:t>
      </w:r>
      <w:hyperlink r:id="rId9">
        <w:r>
          <w:rPr>
            <w:color w:val="0563C1"/>
            <w:u w:val="single"/>
          </w:rPr>
          <w:t xml:space="preserve">https://www.britannica.com/technology/wheel</w:t>
        </w:r>
      </w:hyperlink>
    </w:p>
    <w:p>
      <w:pPr>
        <w:spacing w:before="240" w:after="120"/>
      </w:pPr>
      <w:r>
        <w:rPr>
          <w:rFonts w:ascii="Calibri" w:hAnsi="Calibri" w:eastAsia="Calibri"/>
          <w:b/>
          <w:i w:val="0"/>
          <w:color w:val="004E8C"/>
          <w:sz w:val="24"/>
        </w:rPr>
        <w:t>Press, popular science, and general reference</w:t>
      </w:r>
    </w:p>
    <w:p>
      <w:pPr>
        <w:spacing w:after="80"/>
        <w:ind w:left="360"/>
      </w:pPr>
      <w:r>
        <w:rPr>
          <w:rFonts w:ascii="Calibri" w:hAnsi="Calibri" w:eastAsia="Calibri"/>
          <w:b w:val="0"/>
          <w:i w:val="0"/>
          <w:sz w:val="22"/>
        </w:rPr>
        <w:t xml:space="preserve">1. </w:t>
      </w:r>
      <w:r>
        <w:rPr>
          <w:rFonts w:ascii="Calibri" w:hAnsi="Calibri" w:eastAsia="Calibri"/>
          <w:b w:val="0"/>
          <w:i w:val="0"/>
          <w:sz w:val="22"/>
        </w:rPr>
        <w:t>Smithsonian Magazine. 'A Brief History of the Wheel.'</w:t>
      </w:r>
      <w:hyperlink r:id="rId10">
        <w:r>
          <w:rPr>
            <w:color w:val="0563C1"/>
            <w:u w:val="single"/>
          </w:rPr>
          <w:t xml:space="preserve">https://www.smithsonianmag.com/science-nature/a-brief-history-of-the-wheel-25544409/</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wheel" TargetMode="External"/><Relationship Id="rId10" Type="http://schemas.openxmlformats.org/officeDocument/2006/relationships/hyperlink" Target="https://www.smithsonianmag.com/science-nature/a-brief-history-of-the-wheel-2554440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The Wheel</dc:title>
  <dc:subject>1. Foundations of Civilisation</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