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3.15 Lift (Elevator)</w:t>
      </w:r>
    </w:p>
    <w:p>
      <w:pPr>
        <w:spacing w:after="80"/>
      </w:pPr>
      <w:r>
        <w:rPr>
          <w:rFonts w:ascii="Calibri" w:hAnsi="Calibri" w:eastAsia="Calibri"/>
          <w:b w:val="0"/>
          <w:i/>
          <w:color w:val="505050"/>
          <w:sz w:val="22"/>
        </w:rPr>
        <w:t>3. Industry, Energy, and Transport</w:t>
      </w:r>
    </w:p>
    <w:p>
      <w:pPr>
        <w:spacing w:after="200"/>
      </w:pPr>
      <w:r>
        <w:rPr>
          <w:rFonts w:ascii="Calibri" w:hAnsi="Calibri" w:eastAsia="Calibri"/>
          <w:b w:val="0"/>
          <w:i/>
          <w:sz w:val="22"/>
        </w:rPr>
        <w:t>Period: c. mid-19th century (safety elevator); earlier hoists; later electric high-rise systems | Key figure(s): Elisha Otis (safety brake demonstration); earlier mine and warehouse hoist builders; later electric lift engineers</w:t>
      </w:r>
    </w:p>
    <w:p>
      <w:pPr>
        <w:spacing w:after="160" w:line="276" w:lineRule="auto"/>
      </w:pPr>
      <w:r>
        <w:rPr>
          <w:rFonts w:ascii="Calibri" w:hAnsi="Calibri" w:eastAsia="Calibri"/>
          <w:b w:val="0"/>
          <w:i w:val="0"/>
          <w:sz w:val="22"/>
        </w:rPr>
        <w:t>The lift (also called an elevator) is a guided cabin that lifts people and goods between floors — made trustworthy by safety brakes and then by electric drives. It turned vertical space into everyday real estate.</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Hoists and lifts existed for goods long before passenger trust was common</w:t>
      </w:r>
    </w:p>
    <w:p>
      <w:pPr>
        <w:pStyle w:val="ListBullet"/>
      </w:pPr>
      <w:r>
        <w:rPr>
          <w:rFonts w:ascii="Calibri" w:hAnsi="Calibri" w:eastAsia="Calibri"/>
          <w:b w:val="0"/>
          <w:i w:val="0"/>
          <w:sz w:val="22"/>
        </w:rPr>
        <w:t>Elisha Otis demonstrated a safety mechanism that stopped a falling platform if the cable failed (1850s)</w:t>
      </w:r>
    </w:p>
    <w:p>
      <w:pPr>
        <w:pStyle w:val="ListBullet"/>
      </w:pPr>
      <w:r>
        <w:rPr>
          <w:rFonts w:ascii="Calibri" w:hAnsi="Calibri" w:eastAsia="Calibri"/>
          <w:b w:val="0"/>
          <w:i w:val="0"/>
          <w:sz w:val="22"/>
        </w:rPr>
        <w:t>Steam, hydraulic, and then electric lifts served growing urban buildings</w:t>
      </w:r>
    </w:p>
    <w:p>
      <w:pPr>
        <w:pStyle w:val="ListBullet"/>
      </w:pPr>
      <w:r>
        <w:rPr>
          <w:rFonts w:ascii="Calibri" w:hAnsi="Calibri" w:eastAsia="Calibri"/>
          <w:b w:val="0"/>
          <w:i w:val="0"/>
          <w:sz w:val="22"/>
        </w:rPr>
        <w:t>Automatic controls, doors, and codes made passenger service routine</w:t>
      </w:r>
    </w:p>
    <w:p>
      <w:pPr>
        <w:pStyle w:val="ListBullet"/>
      </w:pPr>
      <w:r>
        <w:rPr>
          <w:rFonts w:ascii="Calibri" w:hAnsi="Calibri" w:eastAsia="Calibri"/>
          <w:b w:val="0"/>
          <w:i w:val="0"/>
          <w:sz w:val="22"/>
        </w:rPr>
        <w:t>Skyscraper economics depend on fast, safe vertical transport</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 lift is a car riding in a shaft, raised and lowered by cables, hydraulics, or other drives, with guides to keep it aligned. Safety gears, buffers, and interlocks aim to make failure survivable; counterweights balance the load. Buttons and dispatch logic turn the shaft into a shared vertical street. In plain speech, it is a room that climbs. The decisive invention was not lifting itself — mines had winches — but making people willing to ride.</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Lifting platforms are ancient in warehouses and theatres. Elisha Otis became emblematic by marketing a safety catch that gripped rails if the hoisting rope broke, famously demonstrated in New York in the 1850s. Countless engineers refined drums, hydraulics, electric traction, and door systems. Building codes and inspectors share credit for trust. The brand story simplifies a long hoist craft into one fairground moment.</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Mid-nineteenth-century safety publicity coincided with iron-frame buildings hungry for height. Steam and hydraulic lifts served department stores and offices; electric traction by the late nineteenth and early twentieth centuries suited taller shafts. Automatic operation reduced operators; zoning and fire rules co-evolved. By the skyscraper age, lift banks were as defining as facades. Adoption followed urban land prices upward.</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Lifts concentrate problems in dynamics, friction, control, and human factors — acceleration comfort, cable stretch, queueing. Safety engineering treats rare cable failure as a design case, not an afterthought. Traction lifts illustrate mechanical advantage and energy saving with counterweights. High-rise fire and smoke modelling must include shafts as vertical paths. The lift is a laboratory of reliability under public scrutiny.</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Without trusted lifts, the modern skyscraper and stacked hotel make little economic sense. Urban density, central business districts, and vertical malls assume them. Accessibility debates later added lifts as civil-rights infrastructure. Warehouse automation and construction hoists are cousins. Architecture's silhouette changed because people could live and work far above street noise — if the car came when called.</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Upper floors flipped from cheap attic space to prized views. Commutes became partly vertical; chance meetings shifted to lobbies and cars. Fear of heights met a steel box with buttons; some never fully trusted it. Daily life in dense cities now assumes that walking up twenty storeys is optional — a quiet dependency until the lift stops.</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Bernard, Andreas. Lifted: A Cultural History of the Elevator. New York: NYU Press, 2014.</w:t>
      </w:r>
    </w:p>
    <w:p>
      <w:pPr>
        <w:spacing w:before="240" w:after="120"/>
      </w:pPr>
      <w:r>
        <w:rPr>
          <w:rFonts w:ascii="Calibri" w:hAnsi="Calibri" w:eastAsia="Calibri"/>
          <w:b/>
          <w:i w:val="0"/>
          <w:color w:val="004E8C"/>
          <w:sz w:val="24"/>
        </w:rPr>
        <w:t>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'Elevator.'</w:t>
      </w:r>
      <w:hyperlink r:id="rId9">
        <w:r>
          <w:rPr>
            <w:color w:val="0563C1"/>
            <w:u w:val="single"/>
          </w:rPr>
          <w:t xml:space="preserve">https://www.britannica.com/technology/elevator-vertical-transport</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'Elisha Otis.'</w:t>
      </w:r>
      <w:hyperlink r:id="rId10">
        <w:r>
          <w:rPr>
            <w:color w:val="0563C1"/>
            <w:u w:val="single"/>
          </w:rPr>
          <w:t xml:space="preserve">https://www.britannica.com/biography/Elisha-Otis</w:t>
        </w:r>
      </w:hyperlink>
    </w:p>
    <w:p>
      <w:pPr>
        <w:spacing w:before="240" w:after="120"/>
      </w:pPr>
      <w:r>
        <w:rPr>
          <w:rFonts w:ascii="Calibri" w:hAnsi="Calibri" w:eastAsia="Calibri"/>
          <w:b/>
          <w:i w:val="0"/>
          <w:color w:val="004E8C"/>
          <w:sz w:val="24"/>
        </w:rPr>
        <w:t>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Smithsonian Magazine. 'The History of the Elevator.'</w:t>
      </w:r>
      <w:hyperlink r:id="rId11">
        <w:r>
          <w:rPr>
            <w:color w:val="0563C1"/>
            <w:u w:val="single"/>
          </w:rPr>
          <w:t xml:space="preserve">https://www.smithsonianmag.com/history/the-history-of-the-elevator-180975143/</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Otis. Company history of the safety elevator.</w:t>
      </w:r>
      <w:hyperlink r:id="rId12">
        <w:r>
          <w:rPr>
            <w:color w:val="0563C1"/>
            <w:u w:val="single"/>
          </w:rPr>
          <w:t xml:space="preserve">https://www.otis.com/en/us/our-company/history</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elevator-vertical-transport" TargetMode="External"/><Relationship Id="rId10" Type="http://schemas.openxmlformats.org/officeDocument/2006/relationships/hyperlink" Target="https://www.britannica.com/biography/Elisha-Otis" TargetMode="External"/><Relationship Id="rId11" Type="http://schemas.openxmlformats.org/officeDocument/2006/relationships/hyperlink" Target="https://www.smithsonianmag.com/history/the-history-of-the-elevator-180975143/" TargetMode="External"/><Relationship Id="rId12" Type="http://schemas.openxmlformats.org/officeDocument/2006/relationships/hyperlink" Target="https://www.otis.com/en/us/our-company/histo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3.15 Elevator</dc:title>
  <dc:subject>3. Industry, Energy, and Transport</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