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6.10 Satellite Technology</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1957 (Sputnik 1); 1963 (Syncom 2 reached geosynchronous orbit); 1964 (Syncom 3, first geostationary communications satellite) | Key figure(s): Soviet space programme; NASA; Arthur C. Clarke</w:t>
      </w:r>
    </w:p>
    <w:p>
      <w:pPr>
        <w:spacing w:after="160" w:line="276" w:lineRule="auto"/>
      </w:pPr>
      <w:r>
        <w:rPr>
          <w:rFonts w:ascii="Calibri" w:hAnsi="Calibri" w:eastAsia="Calibri"/>
          <w:b w:val="0"/>
          <w:i w:val="0"/>
          <w:sz w:val="22"/>
        </w:rPr>
        <w:t>An artificial satellite is a machine placed in orbit to observe, communicate, navigate, or study. Since Sputnik 1 in 1957, satellites have become essential to weather forecasts, television, maps, and science.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Sputnik 1, launched by the Soviet Union on 4 October 1957, was the first artificial satellite</w:t>
      </w:r>
    </w:p>
    <w:p>
      <w:pPr>
        <w:pStyle w:val="ListBullet"/>
      </w:pPr>
      <w:r>
        <w:rPr>
          <w:rFonts w:ascii="Calibri" w:hAnsi="Calibri" w:eastAsia="Calibri"/>
          <w:b w:val="0"/>
          <w:i w:val="0"/>
          <w:sz w:val="22"/>
        </w:rPr>
        <w:t>Arthur C. Clarke popularised the idea of geostationary communications orbits</w:t>
      </w:r>
    </w:p>
    <w:p>
      <w:pPr>
        <w:pStyle w:val="ListBullet"/>
      </w:pPr>
      <w:r>
        <w:rPr>
          <w:rFonts w:ascii="Calibri" w:hAnsi="Calibri" w:eastAsia="Calibri"/>
          <w:b w:val="0"/>
          <w:i w:val="0"/>
          <w:sz w:val="22"/>
        </w:rPr>
        <w:t>Weather, navigation, science, and spy satellites followed</w:t>
      </w:r>
    </w:p>
    <w:p>
      <w:pPr>
        <w:pStyle w:val="ListBullet"/>
      </w:pPr>
      <w:r>
        <w:rPr>
          <w:rFonts w:ascii="Calibri" w:hAnsi="Calibri" w:eastAsia="Calibri"/>
          <w:b w:val="0"/>
          <w:i w:val="0"/>
          <w:sz w:val="22"/>
        </w:rPr>
        <w:t>Orbit is a free-fall path fast enough to keep missing Earth</w:t>
      </w:r>
    </w:p>
    <w:p>
      <w:pPr>
        <w:pStyle w:val="ListBullet"/>
      </w:pPr>
      <w:r>
        <w:rPr>
          <w:rFonts w:ascii="Calibri" w:hAnsi="Calibri" w:eastAsia="Calibri"/>
          <w:b w:val="0"/>
          <w:i w:val="0"/>
          <w:sz w:val="22"/>
        </w:rPr>
        <w:t>Space debris is a growing management problem</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An artificial satellite is a machine that travels around Earth or another body. Orbit is continuous free fall: the satellite moves sideways so quickly that it keeps missing the ground. Some satellites observe clouds or land. Others relay calls, television, and data. A rocket delivers the satellite, but the satellite carries out the long-term job.</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The Soviet Union launched Sputnik 1, the first artificial satellite, in 1957. Sergei Korolev led its rocket programme. The United States launched Explorer 1 in 1958, with teams involving the Jet Propulsion Laboratory and Wernher von Braun's group. Arthur C. Clarke had described communication relays in geostationary orbit in 1945.</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Rocket development during and after the Second World War made orbital launches possible. The Cold War turned satellites into a contest over military and scientific power. Sputnik's radio beeps shocked the public and accelerated the space race. Weather, communication, navigation, and reconnaissance satellites soon followed.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Satellites let researchers observe the whole Earth repeatedly. They measure weather, sea level, ice, gravity, and changes in forests and cities. Remote sensing means collecting information from a distance, often with cameras or radar. The result is a moving record of the planet rather than observations from only scattered ground stations.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Satellites enabled GPS, live international television, global weather models, disaster mapping, and some internet connections. Small satellites can now work in large groups called constellations. These groups increase coverage but also add crowding, radio interference, and collision risk. Space debris can remain in orbit and threaten later missions.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check satellite-based forecasts before travelling and watch events broadcast across oceans. Farmers monitor crops, rescuers map floods, and scientists track climate change. A weather satellite is like a camera on a very high balcony, returning to view huge areas again and again. Military surveillance and civilian convenience grew from the same basic technology.</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'Artificial satellite.'</w:t>
      </w:r>
      <w:hyperlink r:id="rId9">
        <w:r>
          <w:rPr>
            <w:color w:val="0563C1"/>
            <w:u w:val="single"/>
          </w:rPr>
          <w:t xml:space="preserve">https://www.britannica.com/technology/artificial-satellite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Smithsonian National Air and Space Museum. 'Sputnik and the Dawn of the Space Age.'</w:t>
      </w:r>
      <w:hyperlink r:id="rId10">
        <w:r>
          <w:rPr>
            <w:color w:val="0563C1"/>
            <w:u w:val="single"/>
          </w:rPr>
          <w:t xml:space="preserve">https://airandspace.si.edu/stories/editorial/sputnik-and-dawn-space-age</w:t>
        </w:r>
      </w:hyperlink>
    </w:p>
    <w:p>
      <w:pPr>
        <w:spacing w:before="240" w:after="120"/>
      </w:pPr>
      <w:r>
        <w:rPr>
          <w:rFonts w:ascii="Calibri" w:hAnsi="Calibri" w:eastAsia="Calibri"/>
          <w:b/>
          <w:i w:val="0"/>
          <w:color w:val="004E8C"/>
          <w:sz w:val="24"/>
        </w:rPr>
        <w:t>Space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NASA. 'What Is a Satellite?'</w:t>
      </w:r>
      <w:hyperlink r:id="rId11">
        <w:r>
          <w:rPr>
            <w:color w:val="0563C1"/>
            <w:u w:val="single"/>
          </w:rPr>
          <w:t xml:space="preserve">https://www.nasa.gov/general/what-is-a-satellite/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European Space Agency. 'Space debris by the numbers.'</w:t>
      </w:r>
      <w:hyperlink r:id="rId12">
        <w:r>
          <w:rPr>
            <w:color w:val="0563C1"/>
            <w:u w:val="single"/>
          </w:rPr>
          <w:t xml:space="preserve">https://www.esa.int/Space_Safety/Space_Debris/Space_debris_by_the_numbers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rtificial-satellite" TargetMode="External"/><Relationship Id="rId10" Type="http://schemas.openxmlformats.org/officeDocument/2006/relationships/hyperlink" Target="https://airandspace.si.edu/stories/editorial/sputnik-and-dawn-space-age" TargetMode="External"/><Relationship Id="rId11" Type="http://schemas.openxmlformats.org/officeDocument/2006/relationships/hyperlink" Target="https://www.nasa.gov/general/what-is-a-satellite/" TargetMode="External"/><Relationship Id="rId12" Type="http://schemas.openxmlformats.org/officeDocument/2006/relationships/hyperlink" Target="https://www.esa.int/Space_Safety/Space_Debris/Space_debris_by_the_nu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6.10 Satellite Technology</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