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6.25 The Bicycle</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c. 1817 (draisine); 1860s pedals; 1880s safety bicycle with chain drive; mass adoption thereafter | Key figure(s): Karl Drais; Pierre and Ernest Michaux; John Kemp Starley; tyre and frame makers worldwide</w:t>
      </w:r>
    </w:p>
    <w:p>
      <w:pPr>
        <w:spacing w:after="160" w:line="276" w:lineRule="auto"/>
      </w:pPr>
      <w:r>
        <w:rPr>
          <w:rFonts w:ascii="Calibri" w:hAnsi="Calibri" w:eastAsia="Calibri"/>
          <w:b w:val="0"/>
          <w:i w:val="0"/>
          <w:sz w:val="22"/>
        </w:rPr>
        <w:t>The bicycle is a human-powered two-wheeler steered by handlebars and driven by pedals and usually a chain. It gave ordinary people cheap, fast personal mobility without a horse or engine.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Karl Drais introduced a steerable two-wheeler pushed by the feet around 1817</w:t>
      </w:r>
    </w:p>
    <w:p>
      <w:pPr>
        <w:pStyle w:val="ListBullet"/>
      </w:pPr>
      <w:r>
        <w:rPr>
          <w:rFonts w:ascii="Calibri" w:hAnsi="Calibri" w:eastAsia="Calibri"/>
          <w:b w:val="0"/>
          <w:i w:val="0"/>
          <w:sz w:val="22"/>
        </w:rPr>
        <w:t>Pedal-driven velocipedes and 'boneshakers' spread in the 1860s</w:t>
      </w:r>
    </w:p>
    <w:p>
      <w:pPr>
        <w:pStyle w:val="ListBullet"/>
      </w:pPr>
      <w:r>
        <w:rPr>
          <w:rFonts w:ascii="Calibri" w:hAnsi="Calibri" w:eastAsia="Calibri"/>
          <w:b w:val="0"/>
          <w:i w:val="0"/>
          <w:sz w:val="22"/>
        </w:rPr>
        <w:t>John Kemp Starley's 1880s safety bicycle used equal-sized wheels and a chain drive</w:t>
      </w:r>
    </w:p>
    <w:p>
      <w:pPr>
        <w:pStyle w:val="ListBullet"/>
      </w:pPr>
      <w:r>
        <w:rPr>
          <w:rFonts w:ascii="Calibri" w:hAnsi="Calibri" w:eastAsia="Calibri"/>
          <w:b w:val="0"/>
          <w:i w:val="0"/>
          <w:sz w:val="22"/>
        </w:rPr>
        <w:t>Pneumatic tyres and better roads made cycling comfortable for daily travel</w:t>
      </w:r>
    </w:p>
    <w:p>
      <w:pPr>
        <w:pStyle w:val="ListBullet"/>
      </w:pPr>
      <w:r>
        <w:rPr>
          <w:rFonts w:ascii="Calibri" w:hAnsi="Calibri" w:eastAsia="Calibri"/>
          <w:b w:val="0"/>
          <w:i w:val="0"/>
          <w:sz w:val="22"/>
        </w:rPr>
        <w:t>Bicycles remain major transport in many cities and a foundation for later motorcycles and cars' two-wheel geometry</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bicycle is a steerable machine with two in-line wheels, a saddle, handlebars, and pedals that usually turn a chainwheel linked by chain to the rear wheel. The rider balances, steers, and supplies power; gears and brakes refine control. Frames of steel, aluminium, or composites hold the geometry that makes efficient rolling possible. In everyday language, it is personal transport powered by your own legs.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Karl Drais's laufmaschine opened the two-wheel idea. French makers such as the Michaux workshop added pedals to the front wheel. John Kemp Starley and others in Britain refined the chain-driven safety bicycle that became the modern template. Tyre inventors, frame builders, and club riders completed the system. No single patent owns cycling; a sequence of workshops does.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After 1817, hobby machines appeared in Europe. The 1860s boom made pedalling fashionable; high-wheel 'ordinaries' followed, then the safer diamond-frame design of the 1880s. Pneumatic tyres and paving turned bikes into commuting tools by the 1890s. Twentieth-century mass production put bicycles in factories' worker fleets and on developing-world streets. E-assist motors later extended range without erasing the human-power core.</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Cycling shows efficient conversion of muscle work into distance with low rolling resistance. It taught materials science in tubes, bearings, and spoke tension. Traffic engineering and public-health studies still measure bike share and fitness effects. Scientifically, the bicycle is a clean demonstration of leverage, balance, and human-powered energetics.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Motorcycle and early automobile layouts borrowed bicycle shops' tubing, chains, and wheels. Women's dress reform and independent mobility campaigns rode with the safety bicycle. Urban planning now rediscovers bike lanes as climate and congestion tools. Component standards let global supply chains assemble frames and groups.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Workers reached farther jobs; children gained unsupervised range; courtship and touring cultures flourished on two wheels. Cities densified around routes riders could climb daily. Injuries and road conflict arrived with speed. Even so, for billions the bike remains the cheapest door-to-door machine.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Herlihy, David V. Bicycle: The History. New Haven: Yale University Press, 2004.</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'Bicycle.'</w:t>
      </w:r>
      <w:hyperlink r:id="rId9">
        <w:r>
          <w:rPr>
            <w:color w:val="0563C1"/>
            <w:u w:val="single"/>
          </w:rPr>
          <w:t xml:space="preserve">https://www.britannica.com/technology/bicycle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Smithsonian Institution. Bicycle spotlight.</w:t>
      </w:r>
      <w:hyperlink r:id="rId10">
        <w:r>
          <w:rPr>
            <w:color w:val="0563C1"/>
            <w:u w:val="single"/>
          </w:rPr>
          <w:t xml:space="preserve">https://www.si.edu/spotlight/bicycle</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Bicycle and transport collections.</w:t>
      </w:r>
      <w:hyperlink r:id="rId11">
        <w:r>
          <w:rPr>
            <w:color w:val="0563C1"/>
            <w:u w:val="single"/>
          </w:rPr>
          <w:t xml:space="preserve">https://www.sciencemuseum.org.uk/objects-and-stories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Smithsonian National Museum of American History. America on the Move.</w:t>
      </w:r>
      <w:hyperlink r:id="rId12">
        <w:r>
          <w:rPr>
            <w:color w:val="0563C1"/>
            <w:u w:val="single"/>
          </w:rPr>
          <w:t xml:space="preserve">https://americanhistory.si.edu/america-on-the-move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bicycle" TargetMode="External"/><Relationship Id="rId10" Type="http://schemas.openxmlformats.org/officeDocument/2006/relationships/hyperlink" Target="https://www.si.edu/spotlight/bicycle"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americanhistory.si.edu/america-on-the-mo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6.25 The Bicycle</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