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7.1 Artificial Intelligence</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1950 (Turing's test); 1956 (Dartmouth Conference, AI coined); current boom from ~2012 | Key figure(s): Alan Turing; John McCarthy; Marvin Minsky; Geoffrey Hinton; Yann LeCun; Yoshua Bengio</w:t>
      </w:r>
    </w:p>
    <w:p>
      <w:pPr>
        <w:spacing w:after="160" w:line="276" w:lineRule="auto"/>
      </w:pPr>
      <w:r>
        <w:rPr>
          <w:rFonts w:ascii="Calibri" w:hAnsi="Calibri" w:eastAsia="Calibri"/>
          <w:b w:val="0"/>
          <w:i w:val="0"/>
          <w:sz w:val="22"/>
        </w:rPr>
        <w:t>Artificial intelligence is the effort to make machines perform tasks that seem to need human intelligence, from recognising speech to playing games. Modern systems learn patterns from large amounts of data.</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Alan Turing asked in 1950 whether machines can think, and proposed a test</w:t>
      </w:r>
    </w:p>
    <w:p>
      <w:pPr>
        <w:pStyle w:val="ListBullet"/>
      </w:pPr>
      <w:r>
        <w:rPr>
          <w:rFonts w:ascii="Calibri" w:hAnsi="Calibri" w:eastAsia="Calibri"/>
          <w:b w:val="0"/>
          <w:i w:val="0"/>
          <w:sz w:val="22"/>
        </w:rPr>
        <w:t>The 1956 Dartmouth workshop popularised the name 'artificial intelligence'</w:t>
      </w:r>
    </w:p>
    <w:p>
      <w:pPr>
        <w:pStyle w:val="ListBullet"/>
      </w:pPr>
      <w:r>
        <w:rPr>
          <w:rFonts w:ascii="Calibri" w:hAnsi="Calibri" w:eastAsia="Calibri"/>
          <w:b w:val="0"/>
          <w:i w:val="0"/>
          <w:sz w:val="22"/>
        </w:rPr>
        <w:t>Machine learning lets a program improve from examples rather than only from hand-written rules</w:t>
      </w:r>
    </w:p>
    <w:p>
      <w:pPr>
        <w:pStyle w:val="ListBullet"/>
      </w:pPr>
      <w:r>
        <w:rPr>
          <w:rFonts w:ascii="Calibri" w:hAnsi="Calibri" w:eastAsia="Calibri"/>
          <w:b w:val="0"/>
          <w:i w:val="0"/>
          <w:sz w:val="22"/>
        </w:rPr>
        <w:t>Deep neural networks drove a boom after about 2012</w:t>
      </w:r>
    </w:p>
    <w:p>
      <w:pPr>
        <w:pStyle w:val="ListBullet"/>
      </w:pPr>
      <w:r>
        <w:rPr>
          <w:rFonts w:ascii="Calibri" w:hAnsi="Calibri" w:eastAsia="Calibri"/>
          <w:b w:val="0"/>
          <w:i w:val="0"/>
          <w:sz w:val="22"/>
        </w:rPr>
        <w:t>AI is a set of methods, not a single conscious machine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Artificial intelligence (AI) is a field of computer science that builds systems to classify images, translate language, recommend moves, or generate text and pictures. Machine learning is the dominant modern approach: the program adjusts internal numbers so that its outputs better match examples. A neural network is a layered calculation loosely inspired by brains, not a copy of a mind. AI today is powerful pattern machinery. It is not a person in a box.</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Ada Lovelace and Turing sit at the philosophical start. The Dartmouth conference of 1956, organised by John McCarthy, Marvin Minsky, Nathaniel Rochester, and Claude Shannon, named the field. Early decades mixed logic, games, and later statistical learning. Geoffrey Hinton, Yann LeCun, Yoshua Bengio, and many others revived neural networks; a 2012 image-recognition result marked a public turning point. Large companies then scaled the methods with data and computing.</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idea is old; the current wave needed big data, GPUs (chips good at parallel maths), and the internet's labelled examples. Winters of disappointment came when promises outran hardware. The circumstances of the 2010s–2020s were cloud computing and vast text and image collections. Chatbots and image generators then made AI a household word. Hype and real capability arrived together.</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AI formalised questions about knowledge, vision, and language in testable ways. It also exposed limits: bias in data becomes bias in output; fluent text can be false. Scientifically it is both engineering and a mirror for cognitive science. Success in narrow tasks does not automatically yield general understanding. The field forces us to define what we mean by intelligence.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Search, maps, medicine, translation, and science now use learning systems. Robotics and self-driving research depend on perception models. Regulation, safety research, and energy costs of training are the sequels. Older symbolic AI still matters where rules must be explicit. The later development is social: who is accountable when a model errs.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gained useful tools — better captions, faster drafts, medical image hints — and new risks of fraud, job disruption, and automated unfairness. Education and art are renegotiating originality. Society must decide where human judgement stays in the loop. AI helps when it is checked; it floods the world with confident error when it is not.</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Russell, Stuart, and Peter Norvig. Artificial Intelligence: A Modern Approach. 4th ed. Pearson, 2020.</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Our World in Data. 'Artificial Intelligence.'</w:t>
      </w:r>
      <w:hyperlink r:id="rId9">
        <w:r>
          <w:rPr>
            <w:color w:val="0563C1"/>
            <w:u w:val="single"/>
          </w:rPr>
          <w:t xml:space="preserve">https://ourworldindata.org/artificial-intelligence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Stanford Encyclopedia of Philosophy. 'Artificial Intelligence.'</w:t>
      </w:r>
      <w:hyperlink r:id="rId10">
        <w:r>
          <w:rPr>
            <w:color w:val="0563C1"/>
            <w:u w:val="single"/>
          </w:rPr>
          <w:t xml:space="preserve">https://plato.stanford.edu/entries/artificial-intelligence/</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Encyclopaedia Britannica. 'Artificial intelligence.'</w:t>
      </w:r>
      <w:hyperlink r:id="rId11">
        <w:r>
          <w:rPr>
            <w:color w:val="0563C1"/>
            <w:u w:val="single"/>
          </w:rPr>
          <w:t xml:space="preserve">https://www.britannica.com/technology/artificial-intelligence</w:t>
        </w:r>
      </w:hyperlink>
    </w:p>
    <w:p>
      <w:pPr>
        <w:spacing w:after="80"/>
        <w:ind w:left="360"/>
      </w:pPr>
      <w:r>
        <w:rPr>
          <w:rFonts w:ascii="Calibri" w:hAnsi="Calibri" w:eastAsia="Calibri"/>
          <w:b w:val="0"/>
          <w:i w:val="0"/>
          <w:sz w:val="22"/>
        </w:rPr>
        <w:t xml:space="preserve">4. </w:t>
      </w:r>
      <w:r>
        <w:rPr>
          <w:rFonts w:ascii="Calibri" w:hAnsi="Calibri" w:eastAsia="Calibri"/>
          <w:b w:val="0"/>
          <w:i w:val="0"/>
          <w:sz w:val="22"/>
        </w:rPr>
        <w:t>Dartmouth College. Dartmouth Artificial Intelligence Conference historical notes.</w:t>
      </w:r>
      <w:hyperlink r:id="rId12">
        <w:r>
          <w:rPr>
            <w:color w:val="0563C1"/>
            <w:u w:val="single"/>
          </w:rPr>
          <w:t xml:space="preserve">https://home.dartmouth.edu/about/artificial-intelligence-ai-coined-dartmouth</w:t>
        </w:r>
      </w:hyperlink>
    </w:p>
    <w:p>
      <w:pPr>
        <w:spacing w:before="240" w:after="120"/>
      </w:pPr>
      <w:r>
        <w:rPr>
          <w:rFonts w:ascii="Calibri" w:hAnsi="Calibri" w:eastAsia="Calibri"/>
          <w:b/>
          <w:i w:val="0"/>
          <w:color w:val="004E8C"/>
          <w:sz w:val="24"/>
        </w:rPr>
        <w:t>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Google DeepMind. AlphaFold research overview.</w:t>
      </w:r>
      <w:hyperlink r:id="rId13">
        <w:r>
          <w:rPr>
            <w:color w:val="0563C1"/>
            <w:u w:val="single"/>
          </w:rPr>
          <w:t xml:space="preserve">https://www.deepmind.com/research/highlighted-research/alphafold</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urworldindata.org/artificial-intelligence" TargetMode="External"/><Relationship Id="rId10" Type="http://schemas.openxmlformats.org/officeDocument/2006/relationships/hyperlink" Target="https://plato.stanford.edu/entries/artificial-intelligence/" TargetMode="External"/><Relationship Id="rId11" Type="http://schemas.openxmlformats.org/officeDocument/2006/relationships/hyperlink" Target="https://www.britannica.com/technology/artificial-intelligence" TargetMode="External"/><Relationship Id="rId12" Type="http://schemas.openxmlformats.org/officeDocument/2006/relationships/hyperlink" Target="https://home.dartmouth.edu/about/artificial-intelligence-ai-coined-dartmouth" TargetMode="External"/><Relationship Id="rId13" Type="http://schemas.openxmlformats.org/officeDocument/2006/relationships/hyperlink" Target="https://www.deepmind.com/research/highlighted-research/alphafo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 Artificial Intelligence</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