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6.24 Үн жаздыруу</w:t>
      </w:r>
    </w:p>
    <w:p>
      <w:pPr>
        <w:keepNext/>
        <w:widowControl/>
      </w:pPr>
      <w:r>
        <w:rPr>
          <w:sz w:val="20"/>
        </w:rPr>
        <w:t>6. Санарип технологиялар, космос жана байланыш</w:t>
      </w:r>
    </w:p>
    <w:p>
      <w:pPr>
        <w:keepNext/>
        <w:widowControl/>
      </w:pPr>
      <w:r>
        <w:rPr>
          <w:sz w:val="20"/>
        </w:rPr>
        <w:t>Мезгил: 1877-жыл (Эдисондун фонографы); 1880–1890-жылдар (диск жана цилиндр соодасы); кийин магниттик тасма жана санарип үн | Негизги салым кошкондор: Томас Эдисон; Эмиль Берлинер; Александр Грэм Беллдин Вольта лабораториясы; кийин тасма жана санарип үн инженерлери</w:t>
      </w:r>
    </w:p>
    <w:p>
      <w:pPr>
        <w:widowControl/>
      </w:pPr>
      <w:r>
        <w:t>Үн жаздыруу сөз менен музыканы кийин кайра угууга боло турган физикалык же санарип из катары сактайт. Цилиндрден жана дисктен тасма менен файлга чейин ал аткарууну алып жүрүүгө жана кайталоого мүмкүн кылган.</w:t>
      </w:r>
    </w:p>
    <w:p>
      <w:pPr>
        <w:pStyle w:val="Heading1"/>
        <w:widowControl/>
      </w:pPr>
      <w:r>
        <w:t>Негизги маалыматтар</w:t>
      </w:r>
    </w:p>
    <w:p>
      <w:pPr>
        <w:pStyle w:val="ListBullet"/>
        <w:widowControl/>
      </w:pPr>
      <w:r>
        <w:t>Томас Эдисон 1877-жылы үн жазып жана кайра ойното алган фонограф көрсөткөн.</w:t>
      </w:r>
    </w:p>
    <w:p>
      <w:pPr>
        <w:pStyle w:val="ListBullet"/>
        <w:widowControl/>
      </w:pPr>
      <w:r>
        <w:t>Эмиль Берлинер 1880–1890-жылдары жалпак пластинка менен граммофон жолун жайылткан.</w:t>
      </w:r>
    </w:p>
    <w:p>
      <w:pPr>
        <w:pStyle w:val="ListBullet"/>
        <w:widowControl/>
      </w:pPr>
      <w:r>
        <w:t>Кийин магниттик тасма студия менен радиодо монтажды жана узак жазууну жеңилдеткен.</w:t>
      </w:r>
    </w:p>
    <w:p>
      <w:pPr>
        <w:pStyle w:val="ListBullet"/>
        <w:widowControl/>
      </w:pPr>
      <w:r>
        <w:t>Электрдик жазуу жана күчөтүү алгачкы акустикалык сурнайдан кыйла так үн берген.</w:t>
      </w:r>
    </w:p>
    <w:p>
      <w:pPr>
        <w:pStyle w:val="ListBullet"/>
        <w:widowControl/>
      </w:pPr>
      <w:r>
        <w:t>Санарип формат үн маалымат болуп көчүрүлүшүнө шарт түзүп, «жазуу, сактоо, ойнотуу» идеясын сактаган.</w:t>
      </w:r>
    </w:p>
    <w:p>
      <w:pPr>
        <w:pStyle w:val="Heading1"/>
        <w:widowControl/>
      </w:pPr>
      <w:r>
        <w:t>Бул эмне?</w:t>
      </w:r>
    </w:p>
    <w:p>
      <w:pPr>
        <w:widowControl/>
      </w:pPr>
      <w:r>
        <w:t>Үн жаздыруу акустикалык термелүүнү туруктуу каражатка түшүрүп, кийин ошол изди кайра угулуучу толкунга айландырат. Алгачкы машиналар фольга, мом же шеллакка оюк салган; кийинкилер тасманы магниттеп же аба басымын сандар менен үлгүлөп каттаган. Ийне, магниттик баш же санарип өзгөрткүч жана үн күчөткүч үлгүнү кайра түзөт. Бул аткаруучу бөлмөдө жок болсо да, аткарууну кайра угуу мүмкүнчүлүгү.</w:t>
      </w:r>
    </w:p>
    <w:p>
      <w:pPr>
        <w:pStyle w:val="Heading1"/>
        <w:widowControl/>
      </w:pPr>
      <w:r>
        <w:t xml:space="preserve">Ким ойлоп тапкан</w:t>
      </w:r>
    </w:p>
    <w:p>
      <w:pPr>
        <w:widowControl/>
      </w:pPr>
      <w:r>
        <w:t>Томас Эдисон 1877-жылы үн жазган да, чыгарган да алгачкы практикалык фонограф менен таанылат. Александр Грэм Беллдин Вольта лабораториясы мом цилиндрди жакшырткан; Эмиль Берлинер сооданы басылып көбөйтүлгөн жалпак дискке бурган. Студия инженерлери, пластинка заводдору, кийин тасма жана санарип долбоорлоочулар өнөрдү кеңейткен. Белгилүү аттар баскычтарды көрсөтөт, тармак болсо жасоочу, музыкант жана угармандын узак чынжыры.</w:t>
      </w:r>
    </w:p>
    <w:p>
      <w:pPr>
        <w:pStyle w:val="Heading1"/>
        <w:widowControl/>
      </w:pPr>
      <w:r>
        <w:t>Качан жана кантип пайда болгон?</w:t>
      </w:r>
    </w:p>
    <w:p>
      <w:pPr>
        <w:widowControl/>
      </w:pPr>
      <w:r>
        <w:t>Эдисондун 1877-жылдагы көрсөтүүсүнөн кийин 1880–1890-жылдары үй аппараттары жана тыйын салынган фонографтар тараган. Диск жана массалык басуу хитти өнөр жай масштабында көбөйткөн. 1920-жылдардагы электрдик жазуу, кылымдын ортосундагы магниттик тасма, кийин компакт-диск жана файл каражатты өзгөртүп, кайра ойнотуу негизин сактаган. Радио менен кино ошол логиканы алган. Тарых бир туулган күн эмес, форматтардын катмарлары.</w:t>
      </w:r>
    </w:p>
    <w:p>
      <w:pPr>
        <w:pStyle w:val="Heading1"/>
        <w:widowControl/>
      </w:pPr>
      <w:r>
        <w:t>Илим үчүн мааниси</w:t>
      </w:r>
    </w:p>
    <w:p>
      <w:pPr>
        <w:widowControl/>
      </w:pPr>
      <w:r>
        <w:t>Жаздыруу термелүү, жыштык жана абадан катуу материалга, кайра абага айлануу тууралуу так ой жүгүртүүнү талап кылган. Тил илимине, элдердин музыкасын изилдөөгө жана акустикага архив берген. Сигнал иштетүү, ызы-чууну азайтуу жана дискреттөө теориясы жарым-жартылай музыка менен сөз жазууга кызмат кылып өскөн. Өтүп кетчү толкун өлчөнгөн, салыштырылган жана оңдолгон маалыматка айланган.</w:t>
      </w:r>
    </w:p>
    <w:p>
      <w:pPr>
        <w:pStyle w:val="Heading1"/>
        <w:widowControl/>
      </w:pPr>
      <w:r>
        <w:t>Кийинки өнүгүүгө тийгизген таасири</w:t>
      </w:r>
    </w:p>
    <w:p>
      <w:pPr>
        <w:widowControl/>
      </w:pPr>
      <w:r>
        <w:t>Үн өнөр жайы музыкалык карьераны жана автордук укукту өзгөрткөн. Үндүү кино, радио китепкана, подкаст жана интернет агымы сакталган аудиого таянат. Телефон, үн почтасы жана үн жардамчылары жазуу-ойнотууну кайра колдонот. Диск, тасма ылдамдыгы жана файл форматтарынын стандарттары дүйнөлүк инфраструктура болгон.</w:t>
      </w:r>
    </w:p>
    <w:p>
      <w:pPr>
        <w:pStyle w:val="Heading1"/>
        <w:widowControl/>
      </w:pPr>
      <w:r>
        <w:t>Адамдардын жашоосун кантип өзгөрткөн?</w:t>
      </w:r>
    </w:p>
    <w:p>
      <w:pPr>
        <w:widowControl/>
      </w:pPr>
      <w:r>
        <w:t>Үй-бүлөлөр жок адамдын үнүн уккан; элдер гимн жана хит ырды каалаганда бөлүшкөн. Музыка угуу жандуу бөлмөдөн жеке кулакчынга жана жалпы эфирге өткөн. Студияда, заводдо жана соодада жаңы жумуш чыгып, гастролдук экономика жазылган атакка ылайык өзгөргөн. Ар бир формат алмашканда купуялык жана мыйзамсыз көчүрүү талаштары коштолгон.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Millard, Andre. America on Record: A History of Recorded Sound. 2nd ed. Cambridge: Cambridge University Press, 2005.</w:t>
      </w:r>
    </w:p>
    <w:p>
      <w:pPr>
        <w:pStyle w:val="Heading2"/>
        <w:widowControl/>
      </w:pPr>
      <w:r>
        <w:rPr>
          <w:sz w:val="20"/>
        </w:rPr>
        <w:t>Уюмдардын жана энциклопедиялардын материалдары</w:t>
      </w:r>
    </w:p>
    <w:p>
      <w:pPr>
        <w:widowControl/>
      </w:pPr>
      <w:r>
        <w:rPr>
          <w:sz w:val="20"/>
        </w:rPr>
        <w:t xml:space="preserve">1. Encyclopaedia Britannica. 'Phonograph.' </w:t>
      </w:r>
      <w:hyperlink r:id="rId9">
        <w:r>
          <w:rPr>
            <w:sz w:val="20"/>
          </w:rPr>
          <w:t>https://www.britannica.com/technology/phonograph</w:t>
        </w:r>
      </w:hyperlink>
      <w:r>
        <w:rPr>
          <w:sz w:val="20"/>
        </w:rPr>
      </w:r>
    </w:p>
    <w:p>
      <w:pPr>
        <w:widowControl/>
      </w:pPr>
      <w:r>
        <w:rPr>
          <w:sz w:val="20"/>
        </w:rPr>
        <w:t xml:space="preserve">2. Library of Congress. History of Edison sound recordings. </w:t>
      </w:r>
      <w:hyperlink r:id="rId10">
        <w:r>
          <w:rPr>
            <w:sz w:val="20"/>
          </w:rPr>
          <w:t>https://www.loc.gov/collections/edison-company-motion-pictures-and-sound-recordings/articles-and-essays/history-of-edison-sound-recordings/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Sound recording objects and stories. </w:t>
      </w:r>
      <w:hyperlink r:id="rId11">
        <w:r>
          <w:rPr>
            <w:sz w:val="20"/>
          </w:rPr>
          <w:t>https://www.sciencemuseum.org.uk/objects-and-stories</w:t>
        </w:r>
      </w:hyperlink>
      <w:r>
        <w:rPr>
          <w:sz w:val="20"/>
        </w:rPr>
      </w:r>
    </w:p>
    <w:p>
      <w:pPr>
        <w:widowControl/>
      </w:pPr>
      <w:r>
        <w:rPr>
          <w:sz w:val="20"/>
        </w:rPr>
        <w:t xml:space="preserve">2. Library of Congress. National Jukebox — early recorded sound. </w:t>
      </w:r>
      <w:hyperlink r:id="rId12">
        <w:r>
          <w:rPr>
            <w:sz w:val="20"/>
          </w:rPr>
          <w:t>https://www.loc.gov/collections/national-jukebox/</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nograph" TargetMode="External"/><Relationship Id="rId10" Type="http://schemas.openxmlformats.org/officeDocument/2006/relationships/hyperlink" Target="https://www.loc.gov/collections/edison-company-motion-pictures-and-sound-recordings/articles-and-essays/history-of-edison-sound-recording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loc.gov/collections/national-jukebox/"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Үн жаздыруу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