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 Жасалма интеллект</w:t>
      </w:r>
    </w:p>
    <w:p>
      <w:pPr>
        <w:keepNext/>
        <w:widowControl/>
      </w:pPr>
      <w:r>
        <w:rPr>
          <w:sz w:val="20"/>
        </w:rPr>
        <w:t>7. Дүйнөнү өзгөрткөн жаңы технологиялар</w:t>
      </w:r>
    </w:p>
    <w:p>
      <w:pPr>
        <w:keepNext/>
        <w:widowControl/>
      </w:pPr>
      <w:r>
        <w:rPr>
          <w:sz w:val="20"/>
        </w:rPr>
        <w:t>Мезгил: 1950-жыл — Тьюрингдин тести; 1956-жыл — Дартмут жыйыны жана «жасалма интеллект» аталышы; азыркы өсүш болжол менен 2012-жылдан башталат | Негизги салым кошкондор: Алан Тьюринг; Жон Маккарти; Марвин Минский; Жеффри Хинтон; Ян Лекун; Йошуа Бенжио</w:t>
      </w:r>
    </w:p>
    <w:p>
      <w:pPr>
        <w:widowControl/>
      </w:pPr>
      <w:r>
        <w:t>Жасалма интеллект — адамдын акыл-эсин талап кылгандай көрүнгөн иштерди машинага аткартууга багытталган тармак. Мындай иштерге кепти таануу да, оюн ойноо да кирет. Азыркы системалар көп сандагы маалыматтардан мыйзам ченемдүүлүктөрдү үйрөнөт.</w:t>
      </w:r>
    </w:p>
    <w:p>
      <w:pPr>
        <w:pStyle w:val="Heading1"/>
        <w:widowControl/>
      </w:pPr>
      <w:r>
        <w:t>Негизги маалыматтар</w:t>
      </w:r>
    </w:p>
    <w:p>
      <w:pPr>
        <w:pStyle w:val="ListBullet"/>
        <w:widowControl/>
      </w:pPr>
      <w:r>
        <w:t>Алан Тьюринг 1950-жылы машина ойлоно алабы деген суроо коюп, аны текшерүүнүн ыкмасын сунуштаган.</w:t>
      </w:r>
    </w:p>
    <w:p>
      <w:pPr>
        <w:pStyle w:val="ListBullet"/>
        <w:widowControl/>
      </w:pPr>
      <w:r>
        <w:t>1956-жылдагы Дартмут семинары «жасалма интеллект» деген аталыштын жайылышына түрткү берген.</w:t>
      </w:r>
    </w:p>
    <w:p>
      <w:pPr>
        <w:pStyle w:val="ListBullet"/>
        <w:widowControl/>
      </w:pPr>
      <w:r>
        <w:t>Машиналык үйрөнүү программага адам жазган эрежелер менен гана чектелбей, мисалдардан үйрөнүп жакшыртууга мүмкүндүк берет.</w:t>
      </w:r>
    </w:p>
    <w:p>
      <w:pPr>
        <w:pStyle w:val="ListBullet"/>
        <w:widowControl/>
      </w:pPr>
      <w:r>
        <w:t>Көп катмарлуу нейрон тармактары болжол менен 2012-жылдан кийинки чоң өсүшкө негиз болду.</w:t>
      </w:r>
    </w:p>
    <w:p>
      <w:pPr>
        <w:pStyle w:val="ListBullet"/>
        <w:widowControl/>
      </w:pPr>
      <w:r>
        <w:t>Жасалма интеллект — аң-сезимдүү бир машина эмес, ар түрдүү ыкмалардын жыйындысы.</w:t>
      </w:r>
    </w:p>
    <w:p>
      <w:pPr>
        <w:pStyle w:val="Heading1"/>
        <w:widowControl/>
      </w:pPr>
      <w:r>
        <w:t>Бул эмне?</w:t>
      </w:r>
    </w:p>
    <w:p>
      <w:pPr>
        <w:widowControl/>
      </w:pPr>
      <w:r>
        <w:t xml:space="preserve">Жасалма интеллект (ЖИ) — сүрөттөрдү түрлөргө бөлүү, тил которуу, оюнда жүрүш сунуштоо же текст менен сүрөт жаратуу системаларын түзгөн информатика тармагы. Азыр машиналык үйрөнүү кеңири колдонулат: программа жообу берилген мисалдарга жакыныраак болушу үчүн ички сандык параметрлерин өзгөртөт. Нейрон тармагы мээден жалпы идея алган көп катмарлуу эсептөө болуп саналат, бирок адамдын акылынын көчүрмөсү эмес. Азыркы ЖИ мыйзам ченемдүүлүктөрдү иштетүүдө күчтүү. Аны кутунун ичиндеги адам катары элестетүү туура эмес.</w:t>
      </w:r>
    </w:p>
    <w:p>
      <w:pPr>
        <w:pStyle w:val="Heading1"/>
        <w:widowControl/>
      </w:pPr>
      <w:r>
        <w:t xml:space="preserve">Ким ойлоп тапкан</w:t>
      </w:r>
    </w:p>
    <w:p>
      <w:pPr>
        <w:widowControl/>
      </w:pPr>
      <w:r>
        <w:t>Тармактын идеялык башатында Ада Лавлейс менен Тьюринг турат. Жон Маккарти, Марвин Минский, Натаниэль Рочестер жана Клод Шеннон уюштурган 1956-жылкы Дартмут жыйыны ага ат берди. Алгачкы он жылдыктарда логика, оюндар, кийин статистикалык үйрөнүү айкалышты. Жеффри Хинтон, Ян Лекун, Йошуа Бенжио жана башка көптөгөн изилдөөчүлөр нейрон тармактарына кайрадан кызыгуу жаратты. 2012-жылдагы сүрөт таануу жыйынтыгы кеңири белгилүү бурулуш болду. Андан кийин ири компаниялар маалыматтын жана эсептөө кубатынын көлөмүн көбөйтүп, бул ыкмаларды кеңейтти.</w:t>
      </w:r>
    </w:p>
    <w:p>
      <w:pPr>
        <w:pStyle w:val="Heading1"/>
        <w:widowControl/>
      </w:pPr>
      <w:r>
        <w:t>Качан жана кантип пайда болгон?</w:t>
      </w:r>
    </w:p>
    <w:p>
      <w:pPr>
        <w:widowControl/>
      </w:pPr>
      <w:r>
        <w:t>Идея эски болгону менен азыркы толкун үчүн чоң маалымат топтомдору, GPU — Graphics Processing Unit, көп эсептөөнү катар аткарууга ылайыктуу графикалык процессорлор — жана интернеттеги белгиленген мисалдар керек болду. Убадалар жабдыктын мүмкүнчүлүгүнөн ашып кеткен учурларда тармакка кызыгуу сууп, «кыш» мезгилдери келген. 2010–2020-жылдары булут аркылуу эсептөө, тексттердин жана сүрөттөрдүн зор жыйнактары жаңы шарт түздү. Чат-боттор менен сүрөт жаратуучулар ЖИни күнүмдүк түшүнүккө айлантты. Чыныгы мүмкүнчүлүктөр менен ашыкча үмүттөр бирге өстү.</w:t>
      </w:r>
    </w:p>
    <w:p>
      <w:pPr>
        <w:pStyle w:val="Heading1"/>
        <w:widowControl/>
      </w:pPr>
      <w:r>
        <w:t>Илим үчүн мааниси</w:t>
      </w:r>
    </w:p>
    <w:p>
      <w:pPr>
        <w:widowControl/>
      </w:pPr>
      <w:r>
        <w:t>ЖИ билим, көрүү жана тил жөнүндө суроолорду текшерүүгө боло турган түрдө коюуга жардам берди. Ошол эле учурда чектөөлөрдү да көрсөттү: маалыматтагы бир жактуулук жоопко өтөт, ал эми жатык текст жалган болушу мүмкүн. Бул тармак инженерияны да, адамдын таанып-билүүсүн изилдөөнү да камтыйт. Тар милдетти жакшы аткаруу жалпы түшүнүк бар экенин билдирбейт. ЖИ «интеллект» деп эмнени атай турганыбызды тактоого түртөт.</w:t>
      </w:r>
    </w:p>
    <w:p>
      <w:pPr>
        <w:pStyle w:val="Heading1"/>
        <w:widowControl/>
      </w:pPr>
      <w:r>
        <w:t>Кийинки өнүгүүгө тийгизген таасири</w:t>
      </w:r>
    </w:p>
    <w:p>
      <w:pPr>
        <w:widowControl/>
      </w:pPr>
      <w:r>
        <w:t>Издөө, карталар, медицина, котормо жана илимий изилдөөлөр үйрөнүүчү системаларды колдонот. Робототехника жана өз алдынча жүрүүчү унааларды изилдөө айлана-чөйрөнү таануучу моделдерге таянат. Мыйзамдык жөнгө салуу, коопсуздукту изилдөө жана үйрөтүүгө кеткен энергия кийинки маанилүү маселелерге айланды. Эрежелер ачык көрсөтүлүшү керек болгон жерде мурдагы символдук ЖИ да маанисин сактайт. Модель жаңылганда ким жооп берет деген коомдук суроо да алдыга чыкты.</w:t>
      </w:r>
    </w:p>
    <w:p>
      <w:pPr>
        <w:pStyle w:val="Heading1"/>
        <w:widowControl/>
      </w:pPr>
      <w:r>
        <w:t>Адамдардын жашоосун кантип өзгөрткөн?</w:t>
      </w:r>
    </w:p>
    <w:p>
      <w:pPr>
        <w:widowControl/>
      </w:pPr>
      <w:r>
        <w:t>Адамдар ыңгайлуу куралдарга — такыраак субтитрлерге, тез даярдалган долбоор тексттерге, медициналык сүрөттөрдү талдоодогу жардамга — ээ болушту. Ошону менен бирге алдамчылык, жумуштун өзгөрүшү жана автоматташкан адилетсиздик тобокелдиктери жаралды. Билим берүү менен искусстводо чыгарманын өз алдынчалыгы кайра талкууланууда. Кайсы жерде адамдын чечими сакталышы керектигин коом аныктайт. ЖИнин жообу текшерилсе, ал жардам берет; текшерилбесе, ишенимдүү айтылган каталарды көбөйтүшү мүмкүн.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Russell, Stuart, and Peter Norvig. Artificial Intelligence: A Modern Approach. 4th ed. Pearson, 2020.</w:t>
      </w:r>
    </w:p>
    <w:p>
      <w:pPr>
        <w:pStyle w:val="Heading2"/>
        <w:widowControl/>
      </w:pPr>
      <w:r>
        <w:rPr>
          <w:sz w:val="20"/>
        </w:rPr>
        <w:t>Уюмдардын жана энциклопедиялардын материалдары</w:t>
      </w:r>
    </w:p>
    <w:p>
      <w:pPr>
        <w:widowControl/>
      </w:pPr>
      <w:r>
        <w:rPr>
          <w:sz w:val="20"/>
        </w:rPr>
        <w:t xml:space="preserve">1. Our World in Data. 'Artificial Intelligence.' </w:t>
      </w:r>
      <w:hyperlink r:id="rId9">
        <w:r>
          <w:rPr>
            <w:sz w:val="20"/>
          </w:rPr>
          <w:t>https://ourworldindata.org/artificial-intelligence</w:t>
        </w:r>
      </w:hyperlink>
      <w:r>
        <w:rPr>
          <w:sz w:val="20"/>
        </w:rPr>
      </w:r>
    </w:p>
    <w:p>
      <w:pPr>
        <w:widowControl/>
      </w:pPr>
      <w:r>
        <w:rPr>
          <w:sz w:val="20"/>
        </w:rPr>
        <w:t xml:space="preserve">2. Stanford Encyclopedia of Philosophy. 'Artificial Intelligence.' </w:t>
      </w:r>
      <w:hyperlink r:id="rId10">
        <w:r>
          <w:rPr>
            <w:sz w:val="20"/>
          </w:rPr>
          <w:t>https://plato.stanford.edu/entries/artificial-intelligence/</w:t>
        </w:r>
      </w:hyperlink>
      <w:r>
        <w:rPr>
          <w:sz w:val="20"/>
        </w:rPr>
      </w:r>
    </w:p>
    <w:p>
      <w:pPr>
        <w:widowControl/>
      </w:pPr>
      <w:r>
        <w:rPr>
          <w:sz w:val="20"/>
        </w:rPr>
        <w:t xml:space="preserve">3. Encyclopaedia Britannica. 'Artificial intelligence.' </w:t>
      </w:r>
      <w:hyperlink r:id="rId11">
        <w:r>
          <w:rPr>
            <w:sz w:val="20"/>
          </w:rPr>
          <w:t>https://www.britannica.com/technology/artificial-intelligence</w:t>
        </w:r>
      </w:hyperlink>
      <w:r>
        <w:rPr>
          <w:sz w:val="20"/>
        </w:rPr>
      </w:r>
    </w:p>
    <w:p>
      <w:pPr>
        <w:widowControl/>
      </w:pPr>
      <w:r>
        <w:rPr>
          <w:sz w:val="20"/>
        </w:rPr>
        <w:t xml:space="preserve">4. Dartmouth College. Dartmouth Artificial Intelligence Conference historical notes. </w:t>
      </w:r>
      <w:hyperlink r:id="rId12">
        <w:r>
          <w:rPr>
            <w:sz w:val="20"/>
          </w:rPr>
          <w:t>https://home.dartmouth.edu/about/artificial-intelligence-ai-coined-dartmouth</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Google DeepMind. AlphaFold research overview. </w:t>
      </w:r>
      <w:hyperlink r:id="rId13">
        <w:r>
          <w:rPr>
            <w:sz w:val="20"/>
          </w:rPr>
          <w:t>https://www.deepmind.com/research/highlighted-research/alphafold</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artificial-intelligence" TargetMode="External"/><Relationship Id="rId10" Type="http://schemas.openxmlformats.org/officeDocument/2006/relationships/hyperlink" Target="https://plato.stanford.edu/entries/artificial-intelligence/" TargetMode="External"/><Relationship Id="rId11" Type="http://schemas.openxmlformats.org/officeDocument/2006/relationships/hyperlink" Target="https://www.britannica.com/technology/artificial-intelligence" TargetMode="External"/><Relationship Id="rId12" Type="http://schemas.openxmlformats.org/officeDocument/2006/relationships/hyperlink" Target="https://home.dartmouth.edu/about/artificial-intelligence-ai-coined-dartmouth" TargetMode="External"/><Relationship Id="rId13" Type="http://schemas.openxmlformats.org/officeDocument/2006/relationships/hyperlink" Target="https://www.deepmind.com/research/highlighted-research/alphafol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Жасалма интеллект</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