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7.12 Ядролук синтез</w:t>
      </w:r>
    </w:p>
    <w:p>
      <w:pPr>
        <w:keepNext/>
        <w:widowControl/>
      </w:pPr>
      <w:r>
        <w:rPr>
          <w:sz w:val="20"/>
        </w:rPr>
        <w:t>7. Дүйнөнү өзгөрткөн жаңы технологиялар</w:t>
      </w:r>
    </w:p>
    <w:p>
      <w:pPr>
        <w:keepNext/>
        <w:widowControl/>
      </w:pPr>
      <w:r>
        <w:rPr>
          <w:sz w:val="20"/>
        </w:rPr>
        <w:t>Мезгил: болжол менен XX кылымдын ортосундагы изилдөө реакторлору жана курал физикасы; магниттик жана инерциялык кармоо боюнча ондогон жылдык тажрыйбалар; электр станциясын түзүү аракети уланууда | Негизги салым кошкондор: дүйнөдөгү плазма физиктери; токамак жана лазердик синтез программалары, анын ичинде Эл аралык термоядролук тажрыйбалык реактор — ITER — долбоорунун өнөктөштөрү жана улуттук лабораториялар</w:t>
      </w:r>
    </w:p>
    <w:p>
      <w:pPr>
        <w:widowControl/>
      </w:pPr>
      <w:r>
        <w:t>Ядролук синтезде жеңил ядролор биригип, массанын бир бөлүгү энергияга айланат. Жылдыздар да ушул процесстен энергия алат. Инженерлер башкарылуучу синтезди көмүртек чыгындысы аз, энергиясы өтө тыгыз булакка айлантууга умтулууда, бирок электр станциясынын көлөмүндө анын иштеши али далилденип жатат.</w:t>
      </w:r>
    </w:p>
    <w:p>
      <w:pPr>
        <w:pStyle w:val="Heading1"/>
        <w:widowControl/>
      </w:pPr>
      <w:r>
        <w:t>Негизги маалыматтар</w:t>
      </w:r>
    </w:p>
    <w:p>
      <w:pPr>
        <w:pStyle w:val="ListBullet"/>
        <w:widowControl/>
      </w:pPr>
      <w:r>
        <w:t>Күн өтө жогорку температура жана басымда суутектин изотопторун бириктирген синтезден энергия алат.</w:t>
      </w:r>
    </w:p>
    <w:p>
      <w:pPr>
        <w:pStyle w:val="ListBullet"/>
        <w:widowControl/>
      </w:pPr>
      <w:r>
        <w:t>Лабораторияларда негизги ыкмалар — магнит менен кармоо, анын ичинде токамактар жана стеллараторлор, ошондой эле лазер колдонгон инерциялык кармоо.</w:t>
      </w:r>
    </w:p>
    <w:p>
      <w:pPr>
        <w:pStyle w:val="ListBullet"/>
        <w:widowControl/>
      </w:pPr>
      <w:r>
        <w:t>Айрым түзүлүштөрдө кыска тажрыйбалык импульстарда энергиялык утушка жеткени кабарланган, бирок үзгүлтүксүз коммерциялык электр өндүрүү али ишке аша элек.</w:t>
      </w:r>
    </w:p>
    <w:p>
      <w:pPr>
        <w:pStyle w:val="ListBullet"/>
        <w:widowControl/>
      </w:pPr>
      <w:r>
        <w:t>Отун циклдери көбүнчө дейтерий менен тритийге таянат; материалдардын чыдамдуулугу жана тритийди өндүрүү кыйынчылык жаратат.</w:t>
      </w:r>
    </w:p>
    <w:p>
      <w:pPr>
        <w:pStyle w:val="ListBullet"/>
        <w:widowControl/>
      </w:pPr>
      <w:r>
        <w:t>ITER сыяктуу эл аралык долбоорлор изилдөө үчүн өзүнүн реакциясы менен ысыган плазманы туруктуу кармоону көрсөтүүгө багытталган.</w:t>
      </w:r>
    </w:p>
    <w:p>
      <w:pPr>
        <w:pStyle w:val="Heading1"/>
        <w:widowControl/>
      </w:pPr>
      <w:r>
        <w:t>Бул эмне?</w:t>
      </w:r>
    </w:p>
    <w:p>
      <w:pPr>
        <w:widowControl/>
      </w:pPr>
      <w:r>
        <w:t>Ядролук синтез — жеңил атом ядролорунун оорураак ядролорго биригиши. Натыйжадагы масса баштапкыдан бир аз аз болгондо энергия бөлүнөт. Жерде изилдөөчүлөр плазманы — иондошкон газды — ысытып, кармап турушат. Кагылышуулар дейтерий менен тритий сыяктуу изотопторду бириктирүүгө тийиш. Магнит талаалары же ичкери кысуучу күч отунду реакция жүргөнчө кармайт. Образдуу айтканда, бул Күндөгү процесстин бир бөлүгүн коопсуз башкарууга аракет кылуу.</w:t>
      </w:r>
    </w:p>
    <w:p>
      <w:pPr>
        <w:pStyle w:val="Heading1"/>
        <w:widowControl/>
      </w:pPr>
      <w:r>
        <w:t xml:space="preserve">Ким ойлоп тапкан</w:t>
      </w:r>
    </w:p>
    <w:p>
      <w:pPr>
        <w:widowControl/>
      </w:pPr>
      <w:r>
        <w:t>Астрофизиктер жылдыздардагы синтезди түшүндүрүшкөн. Андан кийин курал программалары менен жарандык лабораториялар аны Жерде башкарууга аракеттенген. Плазма физиктеринин, инженерлердин жана эл аралык бирикмелердин муундары токамактарды, лазерлерди жана өлчөө жабдыктарын курушту. Бул ишти бир ойлоп табуучу жалгыз «аяктап» койбойт: ал узак илимий-өнөр жайлык аракет. Жетишкендик мекемелерге жана жамааттарга таандык.</w:t>
      </w:r>
    </w:p>
    <w:p>
      <w:pPr>
        <w:pStyle w:val="Heading1"/>
        <w:widowControl/>
      </w:pPr>
      <w:r>
        <w:t>Качан жана кантип пайда болгон?</w:t>
      </w:r>
    </w:p>
    <w:p>
      <w:pPr>
        <w:widowControl/>
      </w:pPr>
      <w:r>
        <w:t>Согуштан кийинки изилдөөлөр плазманы кармоо түшүнүктөрүн түздү. Прогресс температураны, тыгыздыкты жана кармоо убактысын жакшыртуу аркылуу жүрдү. XX кылымдын аягы менен XXI кылымдын башындагы ири машиналар энергиялык теңелүү көрсөткүчтөрүнө жакындады, бирок электр тармагына энергия бере элек. Жеке компаниялар ири долбоорлор менен катар чакан түзүлүштөрдү сунуштады. Нейтрон агымына жана ысыкка чыдаган материалдар иштин темпин аныктоочу маселелердин бири. Коммерциялык баскычка али жетиле элек; өнүгүү ондогон жылдык өркүндөтүүлөр менен өлчөнөт.</w:t>
      </w:r>
    </w:p>
    <w:p>
      <w:pPr>
        <w:pStyle w:val="Heading1"/>
        <w:widowControl/>
      </w:pPr>
      <w:r>
        <w:t>Илим үчүн мааниси</w:t>
      </w:r>
    </w:p>
    <w:p>
      <w:pPr>
        <w:widowControl/>
      </w:pPr>
      <w:r>
        <w:t>Синтез изилдөөлөрү плазма физикасын, өтө өткөргүч магниттерди, кубаттуу лазерлерди жана нурланууга чыдамдуу материалдарды өнүктүрдү. Ал ядролук физиканы өтө катаал шарттагы инженерия менен байланыштырат. Турбуленттүү плазманы өлчөө жана талдоо эсептөө илимин алдыга жылдырды. Бул — жылдыздык процесстерди жана химиялык отунга караганда тыгыз энергияны лабораторияда изилдөө жолу.</w:t>
      </w:r>
    </w:p>
    <w:p>
      <w:pPr>
        <w:pStyle w:val="Heading1"/>
        <w:widowControl/>
      </w:pPr>
      <w:r>
        <w:t>Кийинки өнүгүүгө тийгизген таасири</w:t>
      </w:r>
    </w:p>
    <w:p>
      <w:pPr>
        <w:widowControl/>
      </w:pPr>
      <w:r>
        <w:t>Кошумча натыйжаларга медициналык ылдамдаткычтар, жаңы магниттер жана плазма менен иштетүү кирет. Климат саясатында синтез кылымдын аягына карай ядролук бөлүнүү жана кайра жаралуучу энергия менен катар туруктуу электр бере ала турган мүмкүнчүлүк катары каралат. Өтө төмөн температура жана вакуум системалары боюнча адистер башка тармактарга да кызмат кылат. Инвестициянын өсүп-төмөндөшү сабырдуулукту жана ашыкча күтүүлөрдү башкарууну үйрөтөт.</w:t>
      </w:r>
    </w:p>
    <w:p>
      <w:pPr>
        <w:pStyle w:val="Heading1"/>
        <w:widowControl/>
      </w:pPr>
      <w:r>
        <w:t>Адамдардын жашоосун кантип өзгөрткөн?</w:t>
      </w:r>
    </w:p>
    <w:p>
      <w:pPr>
        <w:widowControl/>
      </w:pPr>
      <w:r>
        <w:t>Күнүмдүк жашоо азырынча синтез станцияларынан энергия албайт. Азыркы өзгөрүү маданий жана илимий: коом таза, туруктуу энергияга узак мөөнөттүү үмүт артууда. Лабораторияларга жакын жерлерде жумуш орундар пайда болуп, тобокелдиктер талкууланат. Коммерциялык синтез ишке ашса, электр тармактары жана отунга байланышкан дүйнөлүк мамилелер өзгөрүшү мүмкүн. Кечиксе, жүктү көмүртек чыгындысы аз башка технологиялар көтөрүшү керек. Үмүттүн өзү энергетика саясатынын факторуна айланды.</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Freidberg, Jeffrey P. Plasma Physics and Fusion Energy. Cambridge: Cambridge University Press, 2007.</w:t>
      </w:r>
    </w:p>
    <w:p>
      <w:pPr>
        <w:pStyle w:val="Heading2"/>
        <w:widowControl/>
      </w:pPr>
      <w:r>
        <w:rPr>
          <w:sz w:val="20"/>
        </w:rPr>
        <w:t>Уюмдардын жана энциклопедиялардын материалдары</w:t>
      </w:r>
    </w:p>
    <w:p>
      <w:pPr>
        <w:widowControl/>
      </w:pPr>
      <w:r>
        <w:rPr>
          <w:sz w:val="20"/>
        </w:rPr>
        <w:t xml:space="preserve">1. Encyclopaedia Britannica. 'Nuclear fusion.' </w:t>
      </w:r>
      <w:hyperlink r:id="rId9">
        <w:r>
          <w:rPr>
            <w:sz w:val="20"/>
          </w:rPr>
          <w:t>https://www.britannica.com/science/nuclear-fusion</w:t>
        </w:r>
      </w:hyperlink>
      <w:r>
        <w:rPr>
          <w:sz w:val="20"/>
        </w:rPr>
      </w:r>
    </w:p>
    <w:p>
      <w:pPr>
        <w:widowControl/>
      </w:pPr>
      <w:r>
        <w:rPr>
          <w:sz w:val="20"/>
        </w:rPr>
        <w:t xml:space="preserve">2. ITER Organization. Project overview and fusion explainers. </w:t>
      </w:r>
      <w:hyperlink r:id="rId10">
        <w:r>
          <w:rPr>
            <w:sz w:val="20"/>
          </w:rPr>
          <w:t>https://www.iter.org/</w:t>
        </w:r>
      </w:hyperlink>
      <w:r>
        <w:rPr>
          <w:sz w:val="20"/>
        </w:rPr>
      </w:r>
    </w:p>
    <w:p>
      <w:pPr>
        <w:widowControl/>
      </w:pPr>
      <w:r>
        <w:rPr>
          <w:sz w:val="20"/>
        </w:rPr>
        <w:t xml:space="preserve">3. IAEA. Fusion energy. </w:t>
      </w:r>
      <w:hyperlink r:id="rId11">
        <w:r>
          <w:rPr>
            <w:sz w:val="20"/>
          </w:rPr>
          <w:t>https://www.iaea.org/topics/energy/fusion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Energy and nuclear science objects and stories. </w:t>
      </w:r>
      <w:hyperlink r:id="rId12">
        <w:r>
          <w:rPr>
            <w:sz w:val="20"/>
          </w:rPr>
          <w:t>https://www.sciencemuseum.org.uk/objects-and-stories</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Lawrence Livermore National Laboratory. National Ignition Facility — inertial confinement fusion. </w:t>
      </w:r>
      <w:hyperlink r:id="rId13">
        <w:r>
          <w:rPr>
            <w:sz w:val="20"/>
          </w:rPr>
          <w:t>https://lasers.llnl.gov/</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usion" TargetMode="External"/><Relationship Id="rId10" Type="http://schemas.openxmlformats.org/officeDocument/2006/relationships/hyperlink" Target="https://www.iter.org/" TargetMode="External"/><Relationship Id="rId11" Type="http://schemas.openxmlformats.org/officeDocument/2006/relationships/hyperlink" Target="https://www.iaea.org/topics/energy/fus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lasers.llnl.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Ядролук синтез</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