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7.2 Кайра жаралуучу энергия технологиялары</w:t>
      </w:r>
    </w:p>
    <w:p>
      <w:pPr>
        <w:keepNext/>
        <w:widowControl/>
      </w:pPr>
      <w:r>
        <w:rPr>
          <w:sz w:val="20"/>
        </w:rPr>
        <w:t>7. Дүйнөнү өзгөрткөн жаңы технологиялар</w:t>
      </w:r>
    </w:p>
    <w:p>
      <w:pPr>
        <w:keepNext/>
        <w:widowControl/>
      </w:pPr>
      <w:r>
        <w:rPr>
          <w:sz w:val="20"/>
        </w:rPr>
        <w:t>Мезгил: 1954-жыл — иш жүзүндө колдонууга жарактуу алгачкы кремний күн элементи; 1970-жылдардан азыркыга чейин — шамал, күн энергиясы жана энергия сактоо технологияларынын өнүгүшү | Негизги салым кошкондор: Bell Labs — 1954-жылкы кремний күн элементи; Дарье жана шамал турбиналарынын башка пионерлери; көптөгөн изилдөөчүлөр</w:t>
      </w:r>
    </w:p>
    <w:p>
      <w:pPr>
        <w:widowControl/>
      </w:pPr>
      <w:r>
        <w:t>Кайра жаралуучу энергия технологиялары табият толуктап турган агымдардан — күн нурунан, шамалдан, суудан, Жердин жылуулугунан — энергия алат. Байыркы идеялар заманбап материалдар менен айкалышып, көмүртек чыгындыларын азайтуунун негизги каражаттарынын бирине айланды.</w:t>
      </w:r>
    </w:p>
    <w:p>
      <w:pPr>
        <w:pStyle w:val="Heading1"/>
        <w:widowControl/>
      </w:pPr>
      <w:r>
        <w:t>Негизги маалыматтар</w:t>
      </w:r>
    </w:p>
    <w:p>
      <w:pPr>
        <w:pStyle w:val="ListBullet"/>
        <w:widowControl/>
      </w:pPr>
      <w:r>
        <w:t>Суу дөңгөлөктөрү менен жел тегирмендер байыртан белгилүү; электр өндүргөн суу дамбалары XIX кылымда пайда болгон.</w:t>
      </w:r>
    </w:p>
    <w:p>
      <w:pPr>
        <w:pStyle w:val="ListBullet"/>
        <w:widowControl/>
      </w:pPr>
      <w:r>
        <w:t>Кремнийден жасалган фотоэлектрдик элемент 1954-жылы Bell Labs лабораториясында көрсөтүлгөн.</w:t>
      </w:r>
    </w:p>
    <w:p>
      <w:pPr>
        <w:pStyle w:val="ListBullet"/>
        <w:widowControl/>
      </w:pPr>
      <w:r>
        <w:t>Заманбап шамал турбиналары 1970–1980-жылдардан өнүгүп, кийин алардын баасы кескин төмөндөгөн.</w:t>
      </w:r>
    </w:p>
    <w:p>
      <w:pPr>
        <w:pStyle w:val="ListBullet"/>
        <w:widowControl/>
      </w:pPr>
      <w:r>
        <w:t>Кайра жаралуучу булактар адамзаттын жашоо мөөнөтү менен салыштырганда түгөнбөйт, бирок алардын өндүрүшү аба ырайына жараша өзгөрөт.</w:t>
      </w:r>
    </w:p>
    <w:p>
      <w:pPr>
        <w:pStyle w:val="ListBullet"/>
        <w:widowControl/>
      </w:pPr>
      <w:r>
        <w:t>Аларды чоң көлөмдө пайдалануу үчүн электр тармактарына энергия сактоо жана өткөрүү мүмкүнчүлүктөрү керек.</w:t>
      </w:r>
    </w:p>
    <w:p>
      <w:pPr>
        <w:pStyle w:val="Heading1"/>
        <w:widowControl/>
      </w:pPr>
      <w:r>
        <w:t>Бул эмне?</w:t>
      </w:r>
    </w:p>
    <w:p>
      <w:pPr>
        <w:widowControl/>
      </w:pPr>
      <w:r>
        <w:t>Кайра жаралуучу энергия — өзүнөн-өзү толукталуучу күн нурунан, шамалдан, бийиктен түшкөн суудан, толкундардан жана Жердин ички жылуулугунан алынган пайдалуу энергия. Фотоэлектрдик элемент жарыкты электр тогуна айландырат; шамал турбинасы абанын кыймылынан айланып, андан электр чыгарат. Көмүр же газ станцияларына салыштырганда бул булактар иштеп турганда көмүр кычкыл газын аз бөлүп чыгарат. Бирок күн батат, шамал басаңдайт: ошондуктан система резервге же энергия сактоого муктаж.</w:t>
      </w:r>
    </w:p>
    <w:p>
      <w:pPr>
        <w:pStyle w:val="Heading1"/>
        <w:widowControl/>
      </w:pPr>
      <w:r>
        <w:t xml:space="preserve">Ким ойлоп тапкан</w:t>
      </w:r>
    </w:p>
    <w:p>
      <w:pPr>
        <w:widowControl/>
      </w:pPr>
      <w:r>
        <w:t>Суу жана шамал машиналары байыртан колдонулат. Электр өндүргөн гидроэнергетика 1880-жылдарга барып такалат. Эдмон Беккерель 1839-жылы фотоэлектрдик кубулушту байкаган. 1954-жылы Bell Labs кызматкерлери Дэрил Чапин, Калвин Фуллер жана Жералд Пирсон колдонууга жарактуу кремний элементин жасашкан. Күн элементтери баасы чечүүчү болбогон космостук программаларда алгач пайдаланылган. 1970-жылдардагы мунай кризистеринен кийин даниялык жана башка инженерлер ири шамал турбиналарын кайра өнүктүрүштү. Кайра жаралуучу энергияны бир адам ойлоп тапкан эмес.</w:t>
      </w:r>
    </w:p>
    <w:p>
      <w:pPr>
        <w:pStyle w:val="Heading1"/>
        <w:widowControl/>
      </w:pPr>
      <w:r>
        <w:t>Качан жана кантип пайда болгон?</w:t>
      </w:r>
    </w:p>
    <w:p>
      <w:pPr>
        <w:widowControl/>
      </w:pPr>
      <w:r>
        <w:t>Азыркы өнүгүүгө климат жөнүндөгү илим жана абаны таза сактоо мыйзамдары түрткү берди. Кремний менен турбиналардын арзандашы 2010-жылдары бул технологияларды экономикалык жактан пайдалуу кылды. Мамлекеттик изилдөөлөр, субсидиялар жана ири өндүрүш маанилүү болду. Гидроэнергетика географиялык шарттар менен чектелет жана экологиялык кесепеттери бар. XXI кылымда күн менен шамал биринчи жолу бүтүндөй электр тармактарын өзгөртө ала тургандай арзан болуп калды.</w:t>
      </w:r>
    </w:p>
    <w:p>
      <w:pPr>
        <w:pStyle w:val="Heading1"/>
        <w:widowControl/>
      </w:pPr>
      <w:r>
        <w:t>Илим үчүн мааниси</w:t>
      </w:r>
    </w:p>
    <w:p>
      <w:pPr>
        <w:widowControl/>
      </w:pPr>
      <w:r>
        <w:t>Бул технологиялар жарым өткөргүчтөрдүн физикасын, аэродинамиканы жана күч электроникасын колдонот. Электр тармагын башкарууда жаңы милдет жаралды: аба ырайын божомолдоо энергиянын көлөмүн да божомолдоо дегенди билдирет. Толук жашоо циклин талдоо, анын ичинде панель же турбина жасоого кеткен энергияны эсептөө, адилет баалоонун бир бөлүгү. Негизги илимий мааниси — энергияны казылып алынуучу көмүртек запастарынан гана эмес, табигый агымдардан да алууга болорунда.</w:t>
      </w:r>
    </w:p>
    <w:p>
      <w:pPr>
        <w:pStyle w:val="Heading1"/>
        <w:widowControl/>
      </w:pPr>
      <w:r>
        <w:t>Кийинки өнүгүүгө тийгизген таасири</w:t>
      </w:r>
    </w:p>
    <w:p>
      <w:pPr>
        <w:widowControl/>
      </w:pPr>
      <w:r>
        <w:t>Батареялар, суутек технологиялары жана электрди алыска өткөрүү бул тармак менен кошо өнүгөт. Жылуулук насостору таза электр энергиясы менен жакшы айкалышат. Геотермалдык энергия жана суу электр станцияларынын жакшыртылган долбоорлору да өнүгүүдө. Татаал маселе — баарын бириктирип, шамалсыз караңгы кечте да электрди үзбөй берүү. Жер пайдалануу жана минералдык чийки зат менен камсыздоо саясаты энергетикалык инженериянын бир бөлүгүнө айланды.</w:t>
      </w:r>
    </w:p>
    <w:p>
      <w:pPr>
        <w:pStyle w:val="Heading1"/>
        <w:widowControl/>
      </w:pPr>
      <w:r>
        <w:t>Адамдардын жашоосун кантип өзгөрткөн?</w:t>
      </w:r>
    </w:p>
    <w:p>
      <w:pPr>
        <w:widowControl/>
      </w:pPr>
      <w:r>
        <w:t>Коомчулуктар жергиликтүү энергияга жана таза абага ээ боло алат, бирок тоо кыркалары менен чөлдөрдү пайдалануу боюнча талаштар да чыгат. Күн панели бар үй-бүлөлөр аба ырайына башкача көңүл бурат. Коом энергия менен камсыздоону пландуу түрдө өзгөртүүгө аракет кылууда. Максат — керектүү кызматтарды сактап, климатты туруксуз кылган көмүртек чыгындыларын азайтуу. Кайра жаралуучу булактар бул максатка жетүүнүн каражаты, бирок бардык маселени жалгыз чечпейт.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Our World in Data. 'Renewable energy.' </w:t>
      </w:r>
      <w:hyperlink r:id="rId9">
        <w:r>
          <w:rPr>
            <w:sz w:val="20"/>
          </w:rPr>
          <w:t>https://ourworldindata.org/renewable-energy</w:t>
        </w:r>
      </w:hyperlink>
      <w:r>
        <w:rPr>
          <w:sz w:val="20"/>
        </w:rPr>
      </w:r>
    </w:p>
    <w:p>
      <w:pPr>
        <w:widowControl/>
      </w:pPr>
      <w:r>
        <w:rPr>
          <w:sz w:val="20"/>
        </w:rPr>
        <w:t xml:space="preserve">2. Encyclopaedia Britannica. 'Renewable energy.' </w:t>
      </w:r>
      <w:hyperlink r:id="rId10">
        <w:r>
          <w:rPr>
            <w:sz w:val="20"/>
          </w:rPr>
          <w:t>https://www.britannica.com/science/renewable-energy</w:t>
        </w:r>
      </w:hyperlink>
      <w:r>
        <w:rPr>
          <w:sz w:val="20"/>
        </w:rPr>
      </w:r>
    </w:p>
    <w:p>
      <w:pPr>
        <w:widowControl/>
      </w:pPr>
      <w:r>
        <w:rPr>
          <w:sz w:val="20"/>
        </w:rPr>
        <w:t xml:space="preserve">3. Science History Institute. Silicon solar cell, Bell Labs, 1954. </w:t>
      </w:r>
      <w:hyperlink r:id="rId11">
        <w:r>
          <w:rPr>
            <w:sz w:val="20"/>
          </w:rPr>
          <w:t>https://www.sciencehistory.org/stories/magazine/solar-power/</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International Energy Agency. World Energy Outlook. </w:t>
      </w:r>
      <w:hyperlink r:id="rId12">
        <w:r>
          <w:rPr>
            <w:sz w:val="20"/>
          </w:rPr>
          <w:t>https://www.iea.org/reports/world-energy-outlook-2024</w:t>
        </w:r>
      </w:hyperlink>
      <w:r>
        <w:rPr>
          <w:sz w:val="20"/>
        </w:rPr>
      </w:r>
    </w:p>
    <w:p>
      <w:pPr>
        <w:widowControl/>
      </w:pPr>
      <w:r>
        <w:rPr>
          <w:sz w:val="20"/>
        </w:rPr>
        <w:t xml:space="preserve">2. IRENA. Renewable energy statistics and technology briefs. </w:t>
      </w:r>
      <w:hyperlink r:id="rId13">
        <w:r>
          <w:rPr>
            <w:sz w:val="20"/>
          </w:rPr>
          <w:t>https://www.irena.org/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Кайра жаралуучу энергия технологиялары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