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3.11 Кондиционирование воздуха</w:t>
      </w:r>
    </w:p>
    <w:p>
      <w:pPr>
        <w:keepNext/>
        <w:widowControl/>
      </w:pPr>
      <w:r>
        <w:rPr>
          <w:sz w:val="20"/>
        </w:rPr>
        <w:t>3. Промышленность, энергия и транспорт</w:t>
      </w:r>
    </w:p>
    <w:p>
      <w:pPr>
        <w:keepNext/>
        <w:widowControl/>
      </w:pPr>
      <w:r>
        <w:rPr>
          <w:sz w:val="20"/>
        </w:rPr>
        <w:t>Период: с 1902 года — промышленное регулирование влажности Кэрриером; середина XX века — массовое охлаждение зданий | Основные участники: Уиллис Хэвиленд Кэрриер, позднее инженеры зданий и химики, разрабатывавшие хладагенты</w:t>
      </w:r>
    </w:p>
    <w:p>
      <w:pPr>
        <w:widowControl/>
      </w:pPr>
      <w:r>
        <w:t>Кондиционирование целенаправленно охлаждает и осушает воздух, позволяя людям и машинам работать в жару. Оно изменило офисы, больницы, кинотеатры и географию густонаселённых городов.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1902 году система Кэрриера регулировала влажность в бруклинской типографии.</w:t>
      </w:r>
    </w:p>
    <w:p>
      <w:pPr>
        <w:pStyle w:val="ListBullet"/>
        <w:widowControl/>
      </w:pPr>
      <w:r>
        <w:t>Кондиционирование управляет температурой и влагой вместе, а не просто перемещает воздух вентилятором.</w:t>
      </w:r>
    </w:p>
    <w:p>
      <w:pPr>
        <w:pStyle w:val="ListBullet"/>
        <w:widowControl/>
      </w:pPr>
      <w:r>
        <w:t>Компрессионное охлаждение и позднейшие более безопасные хладагенты сделали системы зданий практичными.</w:t>
      </w:r>
    </w:p>
    <w:p>
      <w:pPr>
        <w:pStyle w:val="ListBullet"/>
        <w:widowControl/>
      </w:pPr>
      <w:r>
        <w:t>После войны оконные аппараты и центральные установки широко распространили комфортное охлаждение.</w:t>
      </w:r>
    </w:p>
    <w:p>
      <w:pPr>
        <w:pStyle w:val="ListBullet"/>
        <w:widowControl/>
      </w:pPr>
      <w:r>
        <w:t>Кондиционеры поддержали летнюю работу в жарком климате и строительство герметичных стеклянных башен.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Кондиционирование — инженерное управление температурой, влажностью, а часто и фильтрацией воздуха в помещении. Обычная установка холодильным циклом переносит тепло наружу и удаляет влагу, которая иначе воздействовала бы на бумагу, плёнку или кожу. Это больше, чем вентилятор: локально создаваемый климат. Сначала фабрикам требовался стабильный воздух для технологических процессов, затем офисам и домам — комфорт. Погода внутри перестала обязательно повторять погоду снаружи.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С Кэрриером обоснованно связывают первую современную промышленную установку кондиционирования 1902 года: она помогала печатной краске правильно ложиться на бумагу летом. Он опирался на известную холодильную технику и психрометрию — изучение влажного воздуха. Позднее инженеры расширили системы до театров, офисов и жилья, а химики создавали хладагенты с разными свойствами безопасности и воздействия на природу. Кэрриер — важнейший участник, но не единственный.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Промышленное регулирование влажности появилось в начале XX века; в 1920-х за ним последовало комфортное охлаждение кинотеатров и магазинов. После Второй мировой войны дешёвые аппараты и строительство пригородов распространили домашние кондиционеры в жарких районах, особенно США. Центральные установки охлаждали небоскрёбы с закрытыми окнами, зависевшие от механической вентиляции. По мере роста заботы о здоровье и природе менялись нормы воздухообмена и требования к хладагентам.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В основе — термодинамика парокомпрессионного цикла и сравнение показаний обычного сухого термометра с более низкой температурой влажного: вместе они позволяют определить влажность. Психрометрические диаграммы превращают комфорт в расчётную задачу, словно карту погоды одной комнаты. Химия хладагентов связала строение молекул с давлением, токсичностью, позднее воздействием на озон и климат. Вместе с кондиционерами развивалась физика зданий: теплоизоляция, тепловые нагрузки и движение воздуха.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Центры обработки данных, лаборатории и больницы требуют точного температурного режима. Города жарких регионов и стеклянные башни отчасти росли благодаря возможности работать летом. Когда спрос на охлаждение резко возрастает, энергосети испытывают пиковые нагрузки — новую задачу планирования. Тепловые насосы используют тот же цикл для зимнего отопления. Во многих климатах искусственное регулирование погоды стало частью инфраструктуры.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Сон, учёба и офисная работа в жару стали менее изнурительными. Кинотеатры рекламировали прохладу не меньше фильмов. Там, где охлаждение было доступным, ускорилось переселение в жаркие области. Герметичные здания ограничивали приток наружного воздуха и при плохом проектировании усиливали внутреннее загрязнение. Выросли счета за энергию и климатические последствия. Но для миллионов людей кондиционер превратил невыносимый полдень в обычные рабочие часы.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Basile, Salvatore. Cool: How Air Conditioning Changed Everything. New York: Fordham University Press, 2014.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'Air-conditioning.' </w:t>
      </w:r>
      <w:hyperlink r:id="rId9">
        <w:r>
          <w:rPr>
            <w:sz w:val="20"/>
          </w:rPr>
          <w:t>https://www.britannica.com/technology/air-conditioning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ASHRAE. Society resources on building HVAC history and standards. </w:t>
      </w:r>
      <w:hyperlink r:id="rId10">
        <w:r>
          <w:rPr>
            <w:sz w:val="20"/>
          </w:rPr>
          <w:t>https://www.ashrae.org/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'The History of Air Conditioning.' </w:t>
      </w:r>
      <w:hyperlink r:id="rId11">
        <w:r>
          <w:rPr>
            <w:sz w:val="20"/>
          </w:rPr>
          <w:t>https://www.smithsonianmag.com/innovation/history-air-conditioning-180972444/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air-conditioning" TargetMode="External"/><Relationship Id="rId10" Type="http://schemas.openxmlformats.org/officeDocument/2006/relationships/hyperlink" Target="https://www.ashrae.org/" TargetMode="External"/><Relationship Id="rId11" Type="http://schemas.openxmlformats.org/officeDocument/2006/relationships/hyperlink" Target="https://www.smithsonianmag.com/innovation/history-air-conditioning-180972444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Кондиционирование воздуха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