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5.9 Современное производство стали</w:t>
      </w:r>
    </w:p>
    <w:p>
      <w:pPr>
        <w:keepNext/>
        <w:widowControl/>
      </w:pPr>
      <w:r>
        <w:rPr>
          <w:sz w:val="20"/>
        </w:rPr>
        <w:t>5. Физика, химия и материалы</w:t>
      </w:r>
    </w:p>
    <w:p>
      <w:pPr>
        <w:keepNext/>
        <w:widowControl/>
      </w:pPr>
      <w:r>
        <w:rPr>
          <w:sz w:val="20"/>
        </w:rPr>
        <w:t>Период: 1850–1860-е годы — бессемеровский и мартеновский процессы; позднее кислородные конвертеры и электродуговые печи | Основные участники: Генри Бессемер, Уильям Келли, Сименс и Мартен, позднейшие инженеры</w:t>
      </w:r>
    </w:p>
    <w:p>
      <w:pPr>
        <w:widowControl/>
      </w:pPr>
      <w:r>
        <w:t>Современная металлургия превращает жидкий чугун или лом в сталь, удаляя примеси и регулируя содержание углерода. Дешёвая надёжная сталь стала основой железных дорог, судов, мостов, башен, инструментов и автомобилей.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Конвертер Бессемера 1850-х продувал чугун воздухом, выжигая углерод и другие примеси.</w:t>
      </w:r>
    </w:p>
    <w:p>
      <w:pPr>
        <w:pStyle w:val="ListBullet"/>
        <w:widowControl/>
      </w:pPr>
      <w:r>
        <w:t>Мартеновский процесс позволял обрабатывать крупные партии с более точным контролем.</w:t>
      </w:r>
    </w:p>
    <w:p>
      <w:pPr>
        <w:pStyle w:val="ListBullet"/>
        <w:widowControl/>
      </w:pPr>
      <w:r>
        <w:t>Позднее кислородно-конвертерный способ стал основным для больших объёмов.</w:t>
      </w:r>
    </w:p>
    <w:p>
      <w:pPr>
        <w:pStyle w:val="ListBullet"/>
        <w:widowControl/>
      </w:pPr>
      <w:r>
        <w:t>Электродуговые печи переплавляют лом в новую сталь.</w:t>
      </w:r>
    </w:p>
    <w:p>
      <w:pPr>
        <w:pStyle w:val="ListBullet"/>
        <w:widowControl/>
      </w:pPr>
      <w:r>
        <w:t>Легирование и термообработка задают свойства от мостовых конструкций до режущих инструментов.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Сталь — главным образом железо с контролируемым содержанием углерода. Из жидкого чугуна удаляют лишний углерод и другие элементы либо переплавляют стальной лом. Затем добавляют точные количества легирующих компонентов для нужных свойств. Как в рецепте, малое изменение ингредиента делает результат твёрже, вязче или удобнее в обработке. Прокатные станы превращают сталь в лист, рельсы, балки и проволоку.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Бессемер запатентовал воздушный конвертер в Британии в 1856 году; Келли проводил близкие опыты в США. Уильям Сименс разработал регенеративную печь, Пьер-Эмиль Мартен применил её к стали. Процессы зависели от прежнего железного ремесла и труда металлургов и рабочих. В XX веке команды создали кислородные и электродуговые печи и непрерывную разливку.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1850-х процесс Бессемера сократил время и цену. Лучше всего он работал с низкофосфористым сырьём и не был универсален. Более медленный мартеновский способ распространялся с 1860-х, позволяя проверять и корректировать плавку. После Второй мировой кислородные конвертеры ускорили производство. Мини-заводы с электродуговыми печами расширялись на ломе, а непрерывная разливка уменьшала отходы между печью и прокатом.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Высокотемпературная химия стала управляемой. Кислород реагирует с углеродом и нежелательными элементами, шлак — расплавленный минеральный слой — улавливает многие примеси. Термодинамика определяет возможность реакции, кинетика — скорость. Металлография, изучение микроструктуры, связала состав и термообработку с прочностью. Свойства научились задавать, а не принимать случайный результат печи.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Дешёвая сталь обеспечила длинные железные дороги, стальные суда, висячие мосты, небоскрёбы, автомобили и крупные машины. Новые сплавы дали нержавеющую, инструментальную сталь и жаростойкие детали. Сварка и непрерывный лист расширили строительство и бытовую технику. Сегодня исследуют сокращение угля через переработку, чистое электричество и восстановление железа водородом. Сталь трудно заменить там, где вместе важны прочность, цена и ремонтопригодность.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Рельсы сокращали поездки, каркасы меняли города, инструменты повышали выпуск. Банки, велосипеды, автомобили, стиральные машины и бесчисленные мелочи стали доступнее. Металлургические города знали также опасную работу, дым и потрясения закрытия заводов. Железо и сталь дают большие выбросы углекислого газа. Переработка лома уменьшает добычу и энергозатраты, позволяя металлу прожить несколько жизней — автомобилем, балкой, новым листом.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Tylecote, R. F.A History of Metallurgy. 2nd ed. London: Institute of Materials, 1992.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'Bessemer process.' </w:t>
      </w:r>
      <w:hyperlink r:id="rId9">
        <w:r>
          <w:rPr>
            <w:sz w:val="20"/>
          </w:rPr>
          <w:t>https://www.britannica.com/technology/Bessemer-process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'Steel.' </w:t>
      </w:r>
      <w:hyperlink r:id="rId10">
        <w:r>
          <w:rPr>
            <w:sz w:val="20"/>
          </w:rPr>
          <w:t>https://www.britannica.com/technology/steel</w:t>
        </w:r>
      </w:hyperlink>
      <w:r>
        <w:rPr>
          <w:sz w:val="20"/>
        </w:rPr>
      </w:r>
    </w:p>
    <w:sectPr w:rsidR="00FC693F" w:rsidRPr="0006063C" w:rsidSect="00034616">
      <w:footerReference w:type="default" r:id="rId11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Bessemer-process" TargetMode="External"/><Relationship Id="rId10" Type="http://schemas.openxmlformats.org/officeDocument/2006/relationships/hyperlink" Target="https://www.britannica.com/technology/stee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Современное производство стали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