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6.5 Интегральная схема, или микрочип</w:t>
      </w:r>
    </w:p>
    <w:p>
      <w:pPr>
        <w:keepNext/>
        <w:widowControl/>
      </w:pPr>
      <w:r>
        <w:rPr>
          <w:sz w:val="20"/>
        </w:rPr>
        <w:t>6. Цифровые технологии, космос и связь</w:t>
      </w:r>
    </w:p>
    <w:p>
      <w:pPr>
        <w:keepNext/>
        <w:widowControl/>
      </w:pPr>
      <w:r>
        <w:rPr>
          <w:sz w:val="20"/>
        </w:rPr>
        <w:t>Период: 1958–1959 годы — независимые изобретения Килби и Нойса | Основные участники: Джек Килби, Роберт Нойс</w:t>
      </w:r>
    </w:p>
    <w:p>
      <w:pPr>
        <w:widowControl/>
      </w:pPr>
      <w:r>
        <w:t>Интегральная схема объединяет множество электронных деталей и соединений на одном полупроводниковом кристалле. Микрочип сделал сложную электронику меньше, дешевле и надёжнее.</w:t>
      </w:r>
    </w:p>
    <w:p>
      <w:pPr>
        <w:pStyle w:val="Heading1"/>
        <w:widowControl/>
      </w:pPr>
      <w:r>
        <w:t>Кратко о главном</w:t>
      </w:r>
    </w:p>
    <w:p>
      <w:pPr>
        <w:pStyle w:val="ListBullet"/>
        <w:widowControl/>
      </w:pPr>
      <w:r>
        <w:t>Килби в Texas Instruments показал интегральную схему в 1958 году.</w:t>
      </w:r>
    </w:p>
    <w:p>
      <w:pPr>
        <w:pStyle w:val="ListBullet"/>
        <w:widowControl/>
      </w:pPr>
      <w:r>
        <w:t>Нойс в Fairchild разработал практичный планарный кристалл в 1959 году.</w:t>
      </w:r>
    </w:p>
    <w:p>
      <w:pPr>
        <w:pStyle w:val="ListBullet"/>
        <w:widowControl/>
      </w:pPr>
      <w:r>
        <w:t>Микрочип — маленькая электронная система, изготавливаемая как одно целое.</w:t>
      </w:r>
    </w:p>
    <w:p>
      <w:pPr>
        <w:pStyle w:val="ListBullet"/>
        <w:widowControl/>
      </w:pPr>
      <w:r>
        <w:t>Фотолитография создаёт рисунки цепей светом.</w:t>
      </w:r>
    </w:p>
    <w:p>
      <w:pPr>
        <w:pStyle w:val="ListBullet"/>
        <w:widowControl/>
      </w:pPr>
      <w:r>
        <w:t>Микросхемы — скрытые двигатели компьютеров, телефонов и автомобилей.</w:t>
      </w:r>
    </w:p>
    <w:p>
      <w:pPr>
        <w:pStyle w:val="Heading1"/>
        <w:widowControl/>
      </w:pPr>
      <w:r>
        <w:t>Что это такое</w:t>
      </w:r>
    </w:p>
    <w:p>
      <w:pPr>
        <w:widowControl/>
      </w:pPr>
      <w:r>
        <w:t>Интегральная схема содержит транзисторы и другие детали на небольшом полупроводнике, обычно кремнии. Завод создаёт компоненты вместе с соединениями, а не монтирует каждый вручную. Это похоже на печать всей карты улиц сразу вместо отдельной прокладки каждой дороги.</w:t>
      </w:r>
    </w:p>
    <w:p>
      <w:pPr>
        <w:pStyle w:val="Heading1"/>
        <w:widowControl/>
      </w:pPr>
      <w:r>
        <w:t>Кто открыл или изобрёл</w:t>
      </w:r>
    </w:p>
    <w:p>
      <w:pPr>
        <w:widowControl/>
      </w:pPr>
      <w:r>
        <w:t>Килби продемонстрировал работающую схему в 1958 году. В 1959-м Нойс предложил кремниевую конструкцию, лучше подходящую для массового выпуска, с плоским, планарным процессом изготовления. Оба вклада важны; Килби позднее получил часть Нобелевской премии по физике 2000 года.</w:t>
      </w:r>
    </w:p>
    <w:p>
      <w:pPr>
        <w:pStyle w:val="Heading1"/>
        <w:widowControl/>
      </w:pPr>
      <w:r>
        <w:t>Когда и как появилось</w:t>
      </w:r>
    </w:p>
    <w:p>
      <w:pPr>
        <w:widowControl/>
      </w:pPr>
      <w:r>
        <w:t>Усложнение электроники приводило к тысячам ручных паек и отказам — «тирании чисел», как говорили инженеры. Транзисторы, фотографическое нанесение рисунка и улучшенная обработка кремния дали выход. Военные и космические программы платили высокую начальную цену за компактность и надёжность.</w:t>
      </w:r>
    </w:p>
    <w:p>
      <w:pPr>
        <w:pStyle w:val="Heading1"/>
        <w:widowControl/>
      </w:pPr>
      <w:r>
        <w:t>Значение для науки</w:t>
      </w:r>
    </w:p>
    <w:p>
      <w:pPr>
        <w:widowControl/>
      </w:pPr>
      <w:r>
        <w:t>Одновременное изготовление множества одинаковых цепей на пластине снизило стоимость сложных схем. Фотолитография создаёт малые рисунки светом через маски. Инженеры научились управлять веществом сначала на миллионных, затем миллиардных долях метра. Проектирование также тесно связало информатику с электротехникой.</w:t>
      </w:r>
    </w:p>
    <w:p>
      <w:pPr>
        <w:pStyle w:val="Heading1"/>
        <w:widowControl/>
      </w:pPr>
      <w:r>
        <w:t>Влияние на дальнейшее развитие</w:t>
      </w:r>
    </w:p>
    <w:p>
      <w:pPr>
        <w:widowControl/>
      </w:pPr>
      <w:r>
        <w:t>Следом появились микропроцессоры, память и цифровые датчики. В 1965 году Гордон Мур заметил быстрый рост числа компонентов доступных схем; позднее отрасль использовала тенденцию для планирования. Улучшенные чипы обеспечили более крупные программы, персональные компьютеры и смартфоны.</w:t>
      </w:r>
    </w:p>
    <w:p>
      <w:pPr>
        <w:pStyle w:val="Heading1"/>
        <w:widowControl/>
      </w:pPr>
      <w:r>
        <w:t>Как изменило жизнь людей</w:t>
      </w:r>
    </w:p>
    <w:p>
      <w:pPr>
        <w:widowControl/>
      </w:pPr>
      <w:r>
        <w:t>Вычисления вошли в калькуляторы, приборы, автомобили, больницы, банки и карманы. Скорость и удобство выросли вместе с зависимостью от сложной мировой цепочки производства. Сбой одного передового завода способен задержать товары повсюду. Маленький чип стал необходимой инфраструктурой.</w:t>
      </w:r>
    </w:p>
    <w:p>
      <w:pPr>
        <w:pStyle w:val="Heading1"/>
        <w:widowControl/>
      </w:pPr>
      <w:r>
        <w:t>Источники и литература</w:t>
      </w:r>
    </w:p>
    <w:p>
      <w:pPr>
        <w:pStyle w:val="Heading2"/>
        <w:widowControl/>
      </w:pPr>
      <w:r>
        <w:rPr>
          <w:sz w:val="20"/>
        </w:rPr>
        <w:t>Оригинальные научные статьи</w:t>
      </w:r>
    </w:p>
    <w:p>
      <w:pPr>
        <w:widowControl/>
      </w:pPr>
      <w:r>
        <w:rPr>
          <w:sz w:val="20"/>
        </w:rPr>
        <w:t xml:space="preserve">1. Moore, Gordon E. 'Cramming More Components onto Integrated Circuits.' Electronics 38, no. 8 (1965): 114-117. </w:t>
      </w:r>
      <w:hyperlink r:id="rId9">
        <w:r>
          <w:rPr>
            <w:sz w:val="20"/>
          </w:rPr>
          <w:t>https://www.computerhistory.org/collections/catalog/102770822</w:t>
        </w:r>
      </w:hyperlink>
      <w:r>
        <w:rPr>
          <w:sz w:val="20"/>
        </w:rPr>
      </w:r>
    </w:p>
    <w:p>
      <w:pPr>
        <w:pStyle w:val="Heading2"/>
        <w:widowControl/>
      </w:pPr>
      <w:r>
        <w:rPr>
          <w:sz w:val="20"/>
        </w:rPr>
        <w:t>Материалы организаций и энциклопедии</w:t>
      </w:r>
    </w:p>
    <w:p>
      <w:pPr>
        <w:widowControl/>
      </w:pPr>
      <w:r>
        <w:rPr>
          <w:sz w:val="20"/>
        </w:rPr>
        <w:t xml:space="preserve">1. Encyclopaedia Britannica. 'Integrated circuit.' </w:t>
      </w:r>
      <w:hyperlink r:id="rId10">
        <w:r>
          <w:rPr>
            <w:sz w:val="20"/>
          </w:rPr>
          <w:t>https://www.britannica.com/technology/integrated-circuit</w:t>
        </w:r>
      </w:hyperlink>
      <w:r>
        <w:rPr>
          <w:sz w:val="20"/>
        </w:rPr>
      </w:r>
    </w:p>
    <w:p>
      <w:pPr>
        <w:widowControl/>
      </w:pPr>
      <w:r>
        <w:rPr>
          <w:sz w:val="20"/>
        </w:rPr>
        <w:t xml:space="preserve">2. Computer History Museum. '1959: Practical Monolithic Integrated Circuit Concept Patented.' </w:t>
      </w:r>
      <w:hyperlink r:id="rId11">
        <w:r>
          <w:rPr>
            <w:sz w:val="20"/>
          </w:rPr>
          <w:t>https://www.computerhistory.org/siliconengine/practical-monolithic-integrated-circuit-concept-patented/</w:t>
        </w:r>
      </w:hyperlink>
      <w:r>
        <w:rPr>
          <w:sz w:val="20"/>
        </w:rPr>
      </w:r>
    </w:p>
    <w:p>
      <w:pPr>
        <w:pStyle w:val="Heading2"/>
        <w:widowControl/>
      </w:pPr>
      <w:r>
        <w:rPr>
          <w:sz w:val="20"/>
        </w:rPr>
        <w:t>Научные организации</w:t>
      </w:r>
    </w:p>
    <w:p>
      <w:pPr>
        <w:widowControl/>
      </w:pPr>
      <w:r>
        <w:rPr>
          <w:sz w:val="20"/>
        </w:rPr>
        <w:t xml:space="preserve">1. Nobel Prize. 'Jack S. Kilby - Facts.' </w:t>
      </w:r>
      <w:hyperlink r:id="rId12">
        <w:r>
          <w:rPr>
            <w:sz w:val="20"/>
          </w:rPr>
          <w:t>https://www.nobelprize.org/prizes/physics/2000/kilby/facts/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ru-RU"/>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ru-RU"/>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mputerhistory.org/collections/catalog/102770822" TargetMode="External"/><Relationship Id="rId10" Type="http://schemas.openxmlformats.org/officeDocument/2006/relationships/hyperlink" Target="https://www.britannica.com/technology/integrated-circuit" TargetMode="External"/><Relationship Id="rId11" Type="http://schemas.openxmlformats.org/officeDocument/2006/relationships/hyperlink" Target="https://www.computerhistory.org/siliconengine/practical-monolithic-integrated-circuit-concept-patented/" TargetMode="External"/><Relationship Id="rId12" Type="http://schemas.openxmlformats.org/officeDocument/2006/relationships/hyperlink" Target="https://www.nobelprize.org/prizes/physics/2000/kilby/fact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Интегральная схема, или микрочип</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