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Balıq dükanında</w:t>
      </w:r>
    </w:p>
    <w:p>
      <w:pPr/>
      <w:r>
        <w:t>İşdən çıxan bir kişi avtobus dayanacağına gedərkən balıq dükanının yanından keçdi. Qızı ilə həyat yoldaşının balığı sevdiyini düşünüb onları sevindirmək üçün içəri girdi.</w:t>
      </w:r>
    </w:p>
    <w:p>
      <w:pPr/>
      <w:r>
        <w:t>Satıcıdan əvvəl bir kilo, sonra iki kilo balıq çəkməsini istədi. Bu vaxt nimdaş paltolu yaşlı bir qadın ürkə-ürkə yaxınlaşıb soruşdu:</w:t>
      </w:r>
    </w:p>
    <w:p>
      <w:pPr>
        <w:spacing w:after="80"/>
      </w:pPr>
      <w:r>
        <w:t>— Oğlum, mənə də balıq alarsanmı?</w:t>
      </w:r>
    </w:p>
    <w:p>
      <w:pPr>
        <w:spacing w:after="80"/>
      </w:pPr>
      <w:r>
        <w:t>Kişi tərəddüd etmədən satıcıya dedi:</w:t>
      </w:r>
    </w:p>
    <w:p>
      <w:pPr>
        <w:spacing w:after="80"/>
      </w:pPr>
      <w:r>
        <w:t>— Dörd kilo çək: ikisi mənim, ikisi də xalanın.</w:t>
      </w:r>
    </w:p>
    <w:p>
      <w:pPr/>
      <w:r>
        <w:t>Sonra qadından evində çörək olub-olmadığını soruşdu. “Yoxdur” cavabını eşidib qarşıdakı dükandan dörd çörək aldı, onun payını verdi.</w:t>
      </w:r>
    </w:p>
    <w:p>
      <w:pPr>
        <w:spacing w:after="80"/>
      </w:pPr>
      <w:r>
        <w:t>— Başqa bir istəyin varmı, xala?</w:t>
      </w:r>
    </w:p>
    <w:p>
      <w:pPr/>
      <w:r>
        <w:t>Qadın cibindən boş dərman şüşəsi çıxardı. Bunun iki ay əvvəl aldığı göz dərmanı olduğunu, yenisini almağa gücü çatmadığı üçün görməsinin pisləşdiyini söylədi.</w:t>
      </w:r>
    </w:p>
    <w:p>
      <w:pPr/>
      <w:r>
        <w:t>Kişi dərmanı almaq üçün aptekə getdi. Hadisəni izləyən balıqçı qadına stul verib oturtdu. Kişi yeni dərmanla qayıdanda balıqçının mərhəmətini görüb sevindi.</w:t>
      </w:r>
    </w:p>
    <w:p>
      <w:pPr/>
      <w:r>
        <w:t>Dərmanı qadına uzatdı, sonra cibində qalan bütün pulu da ona verdi. Qadın dua edərək evinə yollandı.</w:t>
      </w:r>
    </w:p>
    <w:p>
      <w:pPr/>
      <w:r>
        <w:t>Kişi dayanacağa tərəf gedəndə balığın pulunu ödəmədiyini xatırladı. Cibində pul qalmamışdı. Balıqçı gülümsədi:</w:t>
      </w:r>
    </w:p>
    <w:p>
      <w:pPr>
        <w:spacing w:after="80"/>
      </w:pPr>
      <w:r>
        <w:t>— Get, qardaşım, halal olsun.</w:t>
      </w:r>
    </w:p>
    <w:p>
      <w:pPr>
        <w:keepNext/>
      </w:pPr>
      <w:r>
        <w:t>Yolpulu da qalmadığı üçün kişi evə piyada getdi. Qızına zəng edib balıq aldığını və tezliklə gələcəyini söylədi. Yağış altında addımlayarkən bu gün birinə fayda verə bildiyinə görə şükür etdi; göz yaşları yanağından süzülüb yağış suyuna qarışdı.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Yaxşılıq üçün böyük imkan gözləmə; o, var-dövlətin deyil, geniş ürəyin işidir. Ürəyi zəngin olan insan imkansız vaxtında da xeyir yolunu tapır.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Balıq dükanında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