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Atların dostluğu</w:t>
      </w:r>
    </w:p>
    <w:p>
      <w:pPr/>
      <w:r>
        <w:t>Evimin yaxınlığındakı bir fermada iki at saxlanılır. Uzaqdan baxanda bu atlar digərlərindən heç nə ilə seçilmir. Amma yaxına gələndə çox maraqlı bir şey görürsən: atlardan biri kordur. Sahibi ona qıymayıb onun üçün təhlükəsiz və rahat bir tövlə tikdirib. Təkcə bu, öz-özlüyündə olduqca heyrətamiz addımdır.</w:t>
      </w:r>
    </w:p>
    <w:p>
      <w:pPr/>
      <w:r>
        <w:t>Atlara yaxınlaşanda zınqırov səsi eşidərsiniz. Zınqırov o biri, daha kiçik və sağlam atın yüyənindən asılıb. Kor at bu səsdən dostunun harada olduğunu bilib onun ardınca gedir.</w:t>
      </w:r>
    </w:p>
    <w:p>
      <w:pPr/>
      <w:r>
        <w:t>Bu iki dostu diqqətlə izləsəniz, görərsiniz ki, zınqırovlu at həmişə kor atın harada olduğunu yoxlayır; kor at da öz növbəsində zınqırovun səsinə qulaq verib yavaş-yavaş sağlam atın ardınca düşür.</w:t>
      </w:r>
    </w:p>
    <w:p>
      <w:pPr>
        <w:keepNext/>
      </w:pPr>
      <w:r>
        <w:t>Zınqırovlu at hər axşam tövləyə qayıdarkən arabir dayanıb geri baxır ki, kor dostunun zınqırov səsini eşidə biləcəyi qədər yaxın olduğuna əmin olsun.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Rəbb bizi çətin anda tək qoymur; ehtiyacımız olanda köməyi bir insanın əli ilə göndərir. Bəzən o köməkçi olmaq isə bizim payımıza düşür.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Atların dostluğu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