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Mənasız sual</w:t>
      </w:r>
    </w:p>
    <w:p>
      <w:pPr/>
      <w:r>
        <w:t>Bir gün Berkli Universitetinin məzunu Nyu-Yorkda yaşayan bir ravvinin yanına gəlib Talmudu öyrənmək üçün ondan kömək istəyir.</w:t>
      </w:r>
    </w:p>
    <w:p>
      <w:pPr>
        <w:spacing w:after="80"/>
      </w:pPr>
      <w:r>
        <w:t>— Aramey dilini bilirsənmi? Xeyr? Bəs ivrit dilini? Heç olmasa, uşaqlıqda sənə Tövratı oxuyublarmı?</w:t>
      </w:r>
    </w:p>
    <w:p>
      <w:pPr>
        <w:spacing w:after="80"/>
      </w:pPr>
      <w:r>
        <w:t>Gənc bu sualların hamısına mənfi cavab verir.</w:t>
      </w:r>
    </w:p>
    <w:p>
      <w:pPr/>
      <w:r>
        <w:t>— Amma mən Sokrat məntiqi mövzusunda dissertasiya müdafiə etmişəm! Talmudu öyrənərək təhsilimdəki bəzi boşluqları doldurmaq istəyirəm.</w:t>
      </w:r>
    </w:p>
    <w:p>
      <w:pPr/>
      <w:r>
        <w:t>— Talmud bəşər düşüncəsinin ən möhtəşəm əsərlərindən biridir. Ancaq sən hələ onu öyrənməyə hazır deyilsən. Yenə də bu qədər israr edirsənsə, sənə bir məntiq sualı verim. Düzgün cavab versən, səninlə məşğul olaram. İki nəfər bir bacadan aşağı enir. Onlardan birinin üzü təmiz, digərinin üzü isə hisə bulaşmışdır. Hansı gedib üzünü yuyacaq?</w:t>
      </w:r>
    </w:p>
    <w:p>
      <w:pPr/>
      <w:r>
        <w:t>— Bu məntiq sualıdır? — deyə Berkli məzunu özündən razı halda soruşur. — Əlbəttə, üzü çirkli olan gedib üzünü yuyacaq!</w:t>
      </w:r>
    </w:p>
    <w:p>
      <w:pPr/>
      <w:r>
        <w:t>— Səhvdir. Üzü təmiz olan dostunun çirkli üzünü görüb öz üzünün də çirkli olduğunu düşünəcək və yuyunmağa gedəcək. Üzü hisə bulaşmış adam isə qarşısındakının təmiz üzünü görüb özünün də təmiz qaldığını zənn edəcək.</w:t>
      </w:r>
    </w:p>
    <w:p>
      <w:pPr>
        <w:spacing w:after="80"/>
      </w:pPr>
      <w:r>
        <w:t>— Nə incə məntiqdir! Mənə bir fürsət də verərsinizmi?</w:t>
      </w:r>
    </w:p>
    <w:p>
      <w:pPr/>
      <w:r>
        <w:t>— Yaxşı. İki nəfər bir bacadan aşağı enir. Birinin üzü çirkli, digərinin üzü təmizdir. Hansı üzünü yumağa gedəcək?</w:t>
      </w:r>
    </w:p>
    <w:p>
      <w:pPr>
        <w:spacing w:after="80"/>
      </w:pPr>
      <w:r>
        <w:t>— Axı bunu indicə müzakirə etdik. Üzü təmiz olan gedəcək!</w:t>
      </w:r>
    </w:p>
    <w:p>
      <w:pPr/>
      <w:r>
        <w:t>— Yenə səhvdir. Hər ikisi gedib üzünü yuyacaq. Üzü təmiz olan dostunun çirkli üzünü görüb özünün də çirkləndiyini düşünəcək. Digəri isə dostunun ona baxdıqdan sonra yuyunmağa getdiyini görüb öz üzünün də çirkli olduğunu anlayacaq.</w:t>
      </w:r>
    </w:p>
    <w:p>
      <w:pPr>
        <w:spacing w:after="80"/>
      </w:pPr>
      <w:r>
        <w:t>— Doğrudan da, bunu düşünməmişdim. Mənə daha bir sual verə bilərsinizmi?</w:t>
      </w:r>
    </w:p>
    <w:p>
      <w:pPr/>
      <w:r>
        <w:t>— Yaxşı. Sonuncu dəfə soruşuram: iki nəfər bir bacadan aşağı enir. Birinin üzü təmiz, digərinin üzü çirklidir. Hansı üzünü yumağa gedəcək?</w:t>
      </w:r>
    </w:p>
    <w:p>
      <w:pPr>
        <w:spacing w:after="80"/>
      </w:pPr>
      <w:r>
        <w:t>— İndi aydındır: hər ikisi gedəcək!</w:t>
      </w:r>
    </w:p>
    <w:p>
      <w:pPr/>
      <w:r>
        <w:t>— Xeyr. Heç biri getməyəcək. Üzü çirkli olan qarşısındakının təmiz üzünü görüb özünün də təmiz olduğunu düşünəcək. Üzü təmiz olan isə dostunun yuyunmağa getmədiyini görüb buna ehtiyac olmadığını zənn edəcək.</w:t>
      </w:r>
    </w:p>
    <w:p>
      <w:pPr>
        <w:spacing w:after="80"/>
      </w:pPr>
      <w:r>
        <w:t>Ümidsizliyə qapılan gənc ravvindən daha bir sual verməsini xahiş edir. Ravvin başlayır:</w:t>
      </w:r>
    </w:p>
    <w:p>
      <w:pPr>
        <w:spacing w:after="80"/>
      </w:pPr>
      <w:r>
        <w:t>— İki nəfər bir bacadan aşağı enir. Birinin üzü çirkli, digərinin üzü təmizdir...</w:t>
      </w:r>
    </w:p>
    <w:p>
      <w:pPr>
        <w:spacing w:after="80"/>
      </w:pPr>
      <w:r>
        <w:t>— Heç biri üzünü yumağa getməyəcək! — deyə gənc tələsik cavab verir.</w:t>
      </w:r>
    </w:p>
    <w:p>
      <w:pPr>
        <w:keepNext/>
      </w:pPr>
      <w:r>
        <w:t>— Yenə səhvdir, — ravvin sakitcə deyir. — Sokrat məntiqi üzrə mütəxəssis kimi özün düşün: eyni bacadan birlikdə enən iki nəfərdən necə ola bilər ki, yalnız birinin üzü hisə bulaşsın? Görmürsənmi, sualın özü mənasızdır? Həyatını mənasız suallara cavab axtarmağa sərf etsən, nə cavabların, nə də ömrün məna qazanar.</w:t>
      </w:r>
    </w:p>
    <w:p>
      <w:pPr>
        <w:keepNext/>
        <w:keepLines/>
        <w:spacing w:before="160" w:after="80"/>
      </w:pPr>
      <w:r>
        <w:rPr>
          <w:b/>
        </w:rPr>
        <w:t>İbrət:</w:t>
      </w:r>
      <w:r>
        <w:t xml:space="preserve"> Mənasız sualın cavabı da insanı həqiqətə aparmaz. Doğru sual düzgün cavabın yarısıdır.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Mənasız sual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