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Bilən və bilməyən</w:t>
      </w:r>
    </w:p>
    <w:p>
      <w:pPr>
        <w:spacing w:after="80"/>
      </w:pPr>
      <w:r>
        <w:t>(Çin məsəli)</w:t>
      </w:r>
    </w:p>
    <w:p>
      <w:pPr>
        <w:spacing w:after="80"/>
      </w:pPr>
      <w:r>
        <w:t>Bilməyib bilmədiyini anlayan öyrənməyə can atır. Ona öyrədin!</w:t>
      </w:r>
    </w:p>
    <w:p>
      <w:pPr>
        <w:spacing w:after="80"/>
      </w:pPr>
      <w:r>
        <w:t>Bilən və bildiyini bilməyən — yuxudadır. Onu oyadın!</w:t>
      </w:r>
    </w:p>
    <w:p>
      <w:pPr>
        <w:spacing w:after="80"/>
      </w:pPr>
      <w:r>
        <w:t>Bilməyən və bilmədiyini bilməyən — nadandır. Ondan uzaq durun!</w:t>
      </w:r>
    </w:p>
    <w:p>
      <w:pPr>
        <w:keepNext/>
        <w:spacing w:after="80"/>
      </w:pPr>
      <w:r>
        <w:t>Bilən və bildiyini bilən — liderdir. Onun ardınca gedin!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Öyrənməyə can atanı öyrət, qəflətdə olanı oyat, hər şeyi bildiyini güman edən nadandan uzaq dur, həqiqətən bilənin isə ardınca get.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Bilən və bilməyən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