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Vəfa nədir?</w:t>
      </w:r>
    </w:p>
    <w:p>
      <w:pPr>
        <w:spacing w:after="80"/>
      </w:pPr>
      <w:r>
        <w:t>Unutmamaqdır,</w:t>
      </w:r>
    </w:p>
    <w:p>
      <w:pPr>
        <w:spacing w:after="80"/>
      </w:pPr>
      <w:r>
        <w:t>çətin gündə arxa çevirməmək,</w:t>
      </w:r>
    </w:p>
    <w:p>
      <w:pPr>
        <w:spacing w:after="80"/>
      </w:pPr>
      <w:r>
        <w:t>qapıları bağlamamaqdır...</w:t>
      </w:r>
    </w:p>
    <w:p>
      <w:pPr>
        <w:spacing w:after="80"/>
      </w:pPr>
      <w:r>
        <w:t>Dostun ağlayarkən gülməmək,</w:t>
      </w:r>
    </w:p>
    <w:p>
      <w:pPr>
        <w:spacing w:after="80"/>
      </w:pPr>
      <w:r>
        <w:t>hər acıya onunla bərabər köks ötürməkdir vəfa...</w:t>
      </w:r>
    </w:p>
    <w:p>
      <w:pPr>
        <w:spacing w:after="80"/>
      </w:pPr>
      <w:r>
        <w:t>Sadəcə bir söz deyil...</w:t>
      </w:r>
    </w:p>
    <w:p>
      <w:pPr>
        <w:spacing w:after="80"/>
      </w:pPr>
      <w:r>
        <w:t>Vəfa dostunla həmhal olmaq deməkdir,</w:t>
      </w:r>
    </w:p>
    <w:p>
      <w:pPr>
        <w:spacing w:after="80"/>
      </w:pPr>
      <w:r>
        <w:t>yaralıya məlhəm,</w:t>
      </w:r>
    </w:p>
    <w:p>
      <w:pPr>
        <w:spacing w:after="80"/>
      </w:pPr>
      <w:r>
        <w:t>susuza su,</w:t>
      </w:r>
    </w:p>
    <w:p>
      <w:pPr>
        <w:keepNext/>
        <w:spacing w:after="80"/>
      </w:pPr>
      <w:r>
        <w:t>vəfa anlamaqdır, tikanı var deyə gülü atıb getməməkdir.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Vəfa çətin gündə tərk etməmək, tikanına görə gülü atmamaqdır. O, söz yox, əməldir.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Vəfa nədir?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