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Əli işdədir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Bir kişi yumurtanın onunu on qəpiyə alıb doqquz qəpiyə satırdı. Tanışları bu qəribə alverin məqsədini soruşanda o, belə cavab verir: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Zərər etdiyimə baxmayın; alverlə məşğul olduğumu görüb hamı məni tacir sayır, hamı görür ki, əlim işdədir.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İbrət: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Zahir xatirinə mənasız işlə vaxt öldürmək ziyanın özüdür. Zahirən məşğul görünmək əsl fayda gətirməz.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Hekayə açıq İnternet mənbələrindən əldə olunub.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Əli işdədir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