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Bu millət ilə dünya fəth edilə bilər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gün padşah əhalinin necə yaşadığını müçahidə etmək məqsədilə libasını dəyişib şəhərə çıxdı. Malların keyfiyyətini, qiymətləri və dükan sahiblərinin əhvalını öyrənmək üçün şəhər bazarlarını yoxlamağa başladı.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Padşah küçənin başındakı ilk dükana girdi. Salam verib: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Mənə yarım batman yağ, yarım batman bal və bir az da pendir verin, — dedi.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Müştərini gülərüzlə qarşılayan dükan sahibi ədəblə salamı aldı və məmnuniyyətlə yarım batman yağ çəkdi. Yağı verərkən qarşısındakının padşah olduğunu bilmədən ona belə müraciət etdi: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Ağam, arzu etsəniz, bal və pendiri də verə bilərəm. Ancaq mən bu yağı satmaqla artıq siftah — günün ilk satışını — etdim. Digər istəklərinizi hələ siftah etməmiş qarşıdakı qonşumdan alsanız, çox məmnun olaram.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Buna qəlbən sevinən padşah yağın pulunu ödəyib qarşı dükana keçdi. Buradan da yarım batman bal və pendir istədi. Dükanın yaşlı sahibi balı çəkdikdən sonra: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Allaha şükür, sayənizdə bu gün də siftah etdik. Ancaq sizdən xahişim budur: pendiri məndən yox, bu yandakı dükandan alın. O hələ siftah etməyib, — dedi.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Gördüklərindən çox təsirlənən padşah yan dükana keçib alış-verişini etdikdən sonra: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 millətdə bu cür yüksək əxlaq olandan sonra bütün dünyanı fəth etmək olar, — deyib xoşbəxt və məmnun halda bazarı tərk etdi.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Əsl güc silahda deyil, xalqın dürüstlüyündə və halallığındadır. Torpaq almaq yox, könül fəth etmək əsl qələbədir.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millət ilə dünya fəth edilə bilər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