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Church bell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In ancient times, there was a rule in a country: when a commoner died, the church bell was rung once, when a nobleman died twice, when one of the king's relatives died three times, and when the king himself died four times.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One day, a court where everyone sought justice unjustly convicted a citizen, and on this occasion the church bell was rung five times.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The people came to the church in confusion and asked: "Father, who is more important than the king that the church bell was rung five times?"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The priest replied: "Of course there is - justice. Today justice has died."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When justice dies, something greater than the king dies. Stand by the truth so that injustice does not go unpunished.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Church bell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