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Lecturer and mehter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lecturer is invited to a village to educate the population. The man enters the hall and sees that only one person is sitting inside. After greeting, he addresses this man: “No one else has come. What do you say, should we go to the lecture or not?”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only “listener” says: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Teacher, I am a mehter, I have twenty horses. If all the horses run away and only one remains, I will still feed it, give it water and feed.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lecturer begins his speech and speaks at length. After finishing, he asks the mehter: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How was it, did you like my lecture?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mehter replies: “I am a horse breeder, I did not understand anything from what you said. But I can only say that I will feed the water and feed of twenty horses to one horse and not make it break.”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Speaking well is not about talking too much, but about the idea being understood and assimilated by the listener.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Lecturer and mehter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